
<file path=[Content_Types].xml><?xml version="1.0" encoding="utf-8"?>
<Types xmlns="http://schemas.openxmlformats.org/package/2006/content-types">
  <Default ContentType="image/png" Extension="png"/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pStyle w:val="Style_1"/>
        <w:widowControl w:val="1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Муниципальное бюджетное учреждение дополнительного образования «Вожегодский центр дополнительного образования»</w:t>
      </w:r>
    </w:p>
    <w:p w14:paraId="02000000">
      <w:pPr>
        <w:pStyle w:val="Style_1"/>
        <w:widowControl w:val="1"/>
        <w:ind/>
        <w:jc w:val="center"/>
        <w:rPr>
          <w:rFonts w:ascii="Times New Roman" w:hAnsi="Times New Roman"/>
        </w:rPr>
      </w:pPr>
    </w:p>
    <w:p w14:paraId="03000000">
      <w:pPr>
        <w:pStyle w:val="Style_1"/>
        <w:widowControl w:val="1"/>
        <w:ind/>
        <w:jc w:val="center"/>
        <w:rPr>
          <w:rFonts w:ascii="Times New Roman" w:hAnsi="Times New Roman"/>
        </w:rPr>
      </w:pPr>
      <w:r>
        <w:drawing>
          <wp:inline>
            <wp:extent cx="5940425" cy="1699883"/>
            <wp:docPr hidden="false" id="2" name="Picture 2"/>
            <a:graphic>
              <a:graphicData uri="http://schemas.openxmlformats.org/drawingml/2006/picture">
                <pic:pic>
                  <pic:nvPicPr>
                    <pic:cNvPr hidden="false" id="1" name="Picture 1"/>
                    <pic:cNvPicPr preferRelativeResize="true"/>
                  </pic:nvPicPr>
                  <pic:blipFill>
                    <a:blip r:embed="rId1"/>
                    <a:stretch/>
                  </pic:blipFill>
                  <pic:spPr>
                    <a:xfrm flipH="false" flipV="false" rot="0">
                      <a:ext cx="5940425" cy="1699883"/>
                    </a:xfrm>
                    <a:prstGeom prst="rect"/>
                  </pic:spPr>
                </pic:pic>
              </a:graphicData>
            </a:graphic>
          </wp:inline>
        </w:drawing>
      </w:r>
    </w:p>
    <w:p w14:paraId="04000000">
      <w:pPr>
        <w:pStyle w:val="Style_1"/>
        <w:rPr>
          <w:rFonts w:ascii="Times New Roman" w:hAnsi="Times New Roman"/>
          <w:b w:val="1"/>
          <w:sz w:val="32"/>
        </w:rPr>
      </w:pPr>
    </w:p>
    <w:p w14:paraId="05000000">
      <w:pPr>
        <w:pStyle w:val="Style_1"/>
        <w:widowControl w:val="1"/>
        <w:ind/>
        <w:jc w:val="center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 xml:space="preserve">Дополнительная общеобразовательная общеразвивающая программа естественнонаучной направленности </w:t>
      </w:r>
    </w:p>
    <w:p w14:paraId="06000000">
      <w:pPr>
        <w:pStyle w:val="Style_1"/>
        <w:widowControl w:val="1"/>
        <w:ind/>
        <w:jc w:val="center"/>
      </w:pPr>
      <w:r>
        <w:rPr>
          <w:rFonts w:ascii="Times New Roman" w:hAnsi="Times New Roman"/>
          <w:b w:val="1"/>
          <w:sz w:val="36"/>
        </w:rPr>
        <w:t>«</w:t>
      </w:r>
      <w:r>
        <w:rPr>
          <w:rFonts w:ascii="Times New Roman" w:hAnsi="Times New Roman"/>
          <w:b w:val="1"/>
          <w:sz w:val="36"/>
        </w:rPr>
        <w:t>Мир геометрии</w:t>
      </w:r>
      <w:r>
        <w:rPr>
          <w:rFonts w:ascii="Times New Roman" w:hAnsi="Times New Roman"/>
          <w:b w:val="1"/>
          <w:sz w:val="36"/>
        </w:rPr>
        <w:t>»</w:t>
      </w:r>
    </w:p>
    <w:p w14:paraId="07000000">
      <w:pPr>
        <w:pStyle w:val="Style_1"/>
        <w:widowControl w:val="1"/>
        <w:ind/>
        <w:jc w:val="center"/>
        <w:rPr>
          <w:rFonts w:ascii="Times New Roman" w:hAnsi="Times New Roman"/>
          <w:sz w:val="28"/>
        </w:rPr>
      </w:pPr>
    </w:p>
    <w:p w14:paraId="08000000">
      <w:pPr>
        <w:pStyle w:val="Style_1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Возраст обучающихся: 1</w:t>
      </w:r>
      <w:r>
        <w:rPr>
          <w:rFonts w:ascii="Times New Roman" w:hAnsi="Times New Roman"/>
          <w:b w:val="0"/>
          <w:sz w:val="28"/>
        </w:rPr>
        <w:t>6</w:t>
      </w:r>
      <w:r>
        <w:rPr>
          <w:rFonts w:ascii="Times New Roman" w:hAnsi="Times New Roman"/>
          <w:b w:val="0"/>
          <w:sz w:val="28"/>
        </w:rPr>
        <w:t>-1</w:t>
      </w:r>
      <w:r>
        <w:rPr>
          <w:rFonts w:ascii="Times New Roman" w:hAnsi="Times New Roman"/>
          <w:b w:val="0"/>
          <w:sz w:val="28"/>
        </w:rPr>
        <w:t>7</w:t>
      </w:r>
      <w:r>
        <w:rPr>
          <w:rFonts w:ascii="Times New Roman" w:hAnsi="Times New Roman"/>
          <w:b w:val="0"/>
          <w:sz w:val="28"/>
        </w:rPr>
        <w:t xml:space="preserve"> лет</w:t>
      </w:r>
    </w:p>
    <w:p w14:paraId="09000000">
      <w:pPr>
        <w:pStyle w:val="Style_1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Срок реализации: 1 год</w:t>
      </w:r>
    </w:p>
    <w:p w14:paraId="0A000000">
      <w:pPr>
        <w:pStyle w:val="Style_1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 xml:space="preserve">Уровень программы: </w:t>
      </w:r>
      <w:r>
        <w:rPr>
          <w:rFonts w:ascii="Times New Roman" w:hAnsi="Times New Roman"/>
          <w:b w:val="0"/>
          <w:sz w:val="28"/>
        </w:rPr>
        <w:t>продвинутый</w:t>
      </w:r>
    </w:p>
    <w:p w14:paraId="0B000000">
      <w:pPr>
        <w:pStyle w:val="Style_2"/>
        <w:widowControl w:val="1"/>
        <w:spacing w:after="28" w:before="28"/>
        <w:ind/>
        <w:jc w:val="center"/>
      </w:pPr>
    </w:p>
    <w:p w14:paraId="0C000000">
      <w:pPr>
        <w:pStyle w:val="Style_2"/>
        <w:widowControl w:val="1"/>
        <w:spacing w:after="28" w:before="28"/>
        <w:ind/>
        <w:jc w:val="center"/>
      </w:pPr>
    </w:p>
    <w:p w14:paraId="0D000000">
      <w:pPr>
        <w:pStyle w:val="Style_2"/>
        <w:widowControl w:val="1"/>
        <w:spacing w:after="28" w:before="28"/>
        <w:ind/>
        <w:jc w:val="center"/>
      </w:pPr>
    </w:p>
    <w:p w14:paraId="0E000000">
      <w:pPr>
        <w:pStyle w:val="Style_3"/>
        <w:widowControl w:val="1"/>
        <w:spacing w:after="28" w:before="28"/>
        <w:ind/>
        <w:jc w:val="right"/>
        <w:rPr>
          <w:rFonts w:ascii="Times New Roman" w:hAnsi="Times New Roman"/>
          <w:sz w:val="28"/>
        </w:rPr>
      </w:pPr>
    </w:p>
    <w:p w14:paraId="0F000000">
      <w:pPr>
        <w:pStyle w:val="Style_3"/>
        <w:widowControl w:val="1"/>
        <w:spacing w:after="28" w:before="28"/>
        <w:ind/>
        <w:jc w:val="right"/>
        <w:rPr>
          <w:rFonts w:ascii="Times New Roman" w:hAnsi="Times New Roman"/>
          <w:sz w:val="28"/>
        </w:rPr>
      </w:pPr>
    </w:p>
    <w:p w14:paraId="10000000">
      <w:pPr>
        <w:pStyle w:val="Style_3"/>
        <w:widowControl w:val="1"/>
        <w:spacing w:after="28" w:before="28"/>
        <w:ind/>
        <w:jc w:val="right"/>
        <w:rPr>
          <w:rFonts w:ascii="Times New Roman" w:hAnsi="Times New Roman"/>
          <w:sz w:val="28"/>
        </w:rPr>
      </w:pPr>
    </w:p>
    <w:p w14:paraId="11000000">
      <w:pPr>
        <w:pStyle w:val="Style_3"/>
        <w:widowControl w:val="1"/>
        <w:spacing w:after="28" w:before="28"/>
        <w:ind/>
        <w:jc w:val="right"/>
        <w:rPr>
          <w:rFonts w:ascii="Times New Roman" w:hAnsi="Times New Roman"/>
          <w:sz w:val="28"/>
        </w:rPr>
      </w:pPr>
    </w:p>
    <w:p w14:paraId="12000000">
      <w:pPr>
        <w:pStyle w:val="Style_3"/>
        <w:widowControl w:val="1"/>
        <w:spacing w:after="28" w:before="28"/>
        <w:ind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Составитель: Спицова Нина Егоровна, </w:t>
      </w:r>
    </w:p>
    <w:p w14:paraId="13000000">
      <w:pPr>
        <w:pStyle w:val="Style_3"/>
        <w:widowControl w:val="1"/>
        <w:spacing w:after="28" w:before="28"/>
        <w:ind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педагог дополнительного образования </w:t>
      </w:r>
    </w:p>
    <w:p w14:paraId="14000000">
      <w:pPr>
        <w:pStyle w:val="Style_3"/>
        <w:widowControl w:val="1"/>
        <w:spacing w:after="28" w:before="28"/>
        <w:ind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МБУ ДО «Вожегодский ЦДО»</w:t>
      </w:r>
    </w:p>
    <w:p w14:paraId="15000000">
      <w:pPr>
        <w:pStyle w:val="Style_3"/>
        <w:widowControl w:val="1"/>
        <w:spacing w:after="28" w:before="28"/>
        <w:ind/>
        <w:jc w:val="right"/>
      </w:pPr>
    </w:p>
    <w:p w14:paraId="16000000">
      <w:pPr>
        <w:pStyle w:val="Style_3"/>
        <w:widowControl w:val="1"/>
        <w:spacing w:after="28" w:before="28"/>
        <w:ind/>
        <w:jc w:val="right"/>
      </w:pPr>
    </w:p>
    <w:p w14:paraId="17000000">
      <w:pPr>
        <w:pStyle w:val="Style_3"/>
        <w:widowControl w:val="1"/>
        <w:spacing w:after="28" w:before="28"/>
        <w:ind/>
      </w:pPr>
    </w:p>
    <w:p w14:paraId="18000000">
      <w:pPr>
        <w:pStyle w:val="Style_3"/>
        <w:widowControl w:val="1"/>
        <w:spacing w:after="28" w:before="28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п. Вожега</w:t>
      </w:r>
    </w:p>
    <w:p w14:paraId="19000000">
      <w:pPr>
        <w:pStyle w:val="Style_3"/>
        <w:widowControl w:val="1"/>
        <w:spacing w:after="28" w:before="28"/>
        <w:ind/>
        <w:jc w:val="center"/>
      </w:pPr>
      <w:r>
        <w:rPr>
          <w:rFonts w:ascii="Times New Roman" w:hAnsi="Times New Roman"/>
          <w:sz w:val="28"/>
        </w:rPr>
        <w:t>2025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г</w:t>
      </w:r>
      <w:r>
        <w:t>.</w:t>
      </w:r>
    </w:p>
    <w:p w14:paraId="1A000000"/>
    <w:p w14:paraId="1B000000">
      <w:pPr>
        <w:widowControl w:val="1"/>
        <w:spacing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Содержание программы</w:t>
      </w:r>
    </w:p>
    <w:p w14:paraId="1C000000">
      <w:pPr>
        <w:widowControl w:val="1"/>
        <w:numPr>
          <w:numId w:val="1"/>
        </w:numPr>
        <w:tabs>
          <w:tab w:leader="none" w:pos="4800" w:val="left"/>
          <w:tab w:leader="none" w:pos="6500" w:val="left"/>
        </w:tabs>
        <w:spacing w:line="240" w:lineRule="auto"/>
        <w:ind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Комплекс основных характеристик дополнительной общеобразовательной общеразвивающей программы:</w:t>
      </w:r>
    </w:p>
    <w:p w14:paraId="1D000000">
      <w:pPr>
        <w:widowControl w:val="1"/>
        <w:tabs>
          <w:tab w:leader="none" w:pos="4800" w:val="left"/>
          <w:tab w:leader="none" w:pos="6500" w:val="left"/>
        </w:tabs>
        <w:spacing w:line="240" w:lineRule="auto"/>
        <w:ind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0"/>
          <w:sz w:val="28"/>
        </w:rPr>
        <w:t>1.1. Пояснительная записка....................................................................................3</w:t>
      </w:r>
    </w:p>
    <w:p w14:paraId="1E000000">
      <w:pPr>
        <w:widowControl w:val="1"/>
        <w:tabs>
          <w:tab w:leader="none" w:pos="4800" w:val="left"/>
          <w:tab w:leader="none" w:pos="6500" w:val="left"/>
        </w:tabs>
        <w:spacing w:line="240" w:lineRule="auto"/>
        <w:ind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1.2. Цель и задачи программы................................................................................5</w:t>
      </w:r>
    </w:p>
    <w:p w14:paraId="1F000000">
      <w:pPr>
        <w:widowControl w:val="1"/>
        <w:tabs>
          <w:tab w:leader="none" w:pos="4800" w:val="left"/>
          <w:tab w:leader="none" w:pos="6500" w:val="left"/>
        </w:tabs>
        <w:spacing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1.3. Учебный план, с</w:t>
      </w:r>
      <w:r>
        <w:rPr>
          <w:rFonts w:ascii="Times New Roman" w:hAnsi="Times New Roman"/>
          <w:sz w:val="28"/>
        </w:rPr>
        <w:t>одержание программы ………………..………………......6</w:t>
      </w:r>
    </w:p>
    <w:p w14:paraId="20000000">
      <w:pPr>
        <w:widowControl w:val="1"/>
        <w:tabs>
          <w:tab w:leader="none" w:pos="4800" w:val="left"/>
          <w:tab w:leader="none" w:pos="6500" w:val="left"/>
        </w:tabs>
        <w:spacing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1.4. Планируемые результаты обучения программы……………...….........….10</w:t>
      </w:r>
    </w:p>
    <w:p w14:paraId="21000000">
      <w:pPr>
        <w:widowControl w:val="1"/>
        <w:numPr>
          <w:numId w:val="1"/>
        </w:numPr>
        <w:tabs>
          <w:tab w:leader="none" w:pos="4800" w:val="left"/>
          <w:tab w:leader="none" w:pos="6500" w:val="left"/>
        </w:tabs>
        <w:spacing w:line="240" w:lineRule="auto"/>
        <w:ind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Комплекс о</w:t>
      </w:r>
      <w:r>
        <w:rPr>
          <w:rFonts w:ascii="Times New Roman" w:hAnsi="Times New Roman"/>
          <w:b w:val="1"/>
          <w:sz w:val="28"/>
        </w:rPr>
        <w:t xml:space="preserve">рганизационно - педагогических условий </w:t>
      </w:r>
      <w:r>
        <w:rPr>
          <w:rFonts w:ascii="Times New Roman" w:hAnsi="Times New Roman"/>
          <w:b w:val="1"/>
          <w:sz w:val="28"/>
        </w:rPr>
        <w:t>дополнительной общеобразовательной общеразвивающей программы:</w:t>
      </w:r>
    </w:p>
    <w:p w14:paraId="22000000">
      <w:pPr>
        <w:widowControl w:val="1"/>
        <w:tabs>
          <w:tab w:leader="none" w:pos="4800" w:val="left"/>
          <w:tab w:leader="none" w:pos="6500" w:val="left"/>
        </w:tabs>
        <w:spacing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2.1 Календарный учебный график …………………………………..........……14</w:t>
      </w:r>
    </w:p>
    <w:p w14:paraId="23000000">
      <w:pPr>
        <w:widowControl w:val="1"/>
        <w:tabs>
          <w:tab w:leader="none" w:pos="4800" w:val="left"/>
          <w:tab w:leader="none" w:pos="6500" w:val="left"/>
        </w:tabs>
        <w:spacing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2.2. Условия реализации программы.......................……………………………15</w:t>
      </w:r>
    </w:p>
    <w:p w14:paraId="24000000">
      <w:pPr>
        <w:widowControl w:val="1"/>
        <w:tabs>
          <w:tab w:leader="none" w:pos="4800" w:val="left"/>
          <w:tab w:leader="none" w:pos="6500" w:val="left"/>
        </w:tabs>
        <w:spacing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2.3. Формы аттестации, контроля……………..........…………………………..16</w:t>
      </w:r>
    </w:p>
    <w:p w14:paraId="25000000">
      <w:pPr>
        <w:widowControl w:val="1"/>
        <w:tabs>
          <w:tab w:leader="none" w:pos="4800" w:val="left"/>
          <w:tab w:leader="none" w:pos="6500" w:val="left"/>
        </w:tabs>
        <w:spacing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2.4. Оценочные материалы …………..........…………</w:t>
      </w:r>
      <w:r>
        <w:rPr>
          <w:rFonts w:ascii="Times New Roman" w:hAnsi="Times New Roman"/>
          <w:sz w:val="28"/>
        </w:rPr>
        <w:t>………………………....18</w:t>
      </w:r>
    </w:p>
    <w:p w14:paraId="26000000">
      <w:pPr>
        <w:widowControl w:val="1"/>
        <w:tabs>
          <w:tab w:leader="none" w:pos="4800" w:val="left"/>
          <w:tab w:leader="none" w:pos="6500" w:val="left"/>
        </w:tabs>
        <w:spacing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2.5. Методическое обеспечение...........................................................................20</w:t>
      </w:r>
    </w:p>
    <w:p w14:paraId="27000000">
      <w:pPr>
        <w:widowControl w:val="1"/>
        <w:tabs>
          <w:tab w:leader="none" w:pos="4800" w:val="left"/>
          <w:tab w:leader="none" w:pos="6500" w:val="left"/>
        </w:tabs>
        <w:spacing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2.6. Блок «Воспитание».........................…………………………………………21</w:t>
      </w:r>
    </w:p>
    <w:p w14:paraId="28000000">
      <w:pPr>
        <w:widowControl w:val="1"/>
        <w:numPr>
          <w:numId w:val="1"/>
        </w:numPr>
        <w:tabs>
          <w:tab w:leader="none" w:pos="4800" w:val="left"/>
          <w:tab w:leader="none" w:pos="6500" w:val="left"/>
        </w:tabs>
        <w:spacing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>Информационные ресурсы и литература</w:t>
      </w:r>
      <w:r>
        <w:rPr>
          <w:rFonts w:ascii="Times New Roman" w:hAnsi="Times New Roman"/>
          <w:sz w:val="28"/>
        </w:rPr>
        <w:t>………………………………..24</w:t>
      </w:r>
    </w:p>
    <w:p w14:paraId="29000000">
      <w:pPr>
        <w:sectPr>
          <w:pgSz w:h="16838" w:orient="portrait" w:w="11906"/>
          <w:pgMar w:bottom="1134" w:footer="720" w:gutter="0" w:header="720" w:left="1701" w:right="850" w:top="1134"/>
        </w:sectPr>
      </w:pPr>
    </w:p>
    <w:p w14:paraId="2A000000">
      <w:pPr>
        <w:pStyle w:val="Style_1"/>
        <w:widowControl w:val="1"/>
        <w:spacing w:after="0"/>
        <w:ind w:left="720"/>
        <w:jc w:val="center"/>
        <w:rPr>
          <w:rFonts w:ascii="Times New Roman" w:hAnsi="Times New Roman"/>
          <w:b w:val="1"/>
          <w:color w:val="000000"/>
          <w:sz w:val="28"/>
        </w:rPr>
      </w:pPr>
      <w:r>
        <w:rPr>
          <w:rFonts w:ascii="Times New Roman" w:hAnsi="Times New Roman"/>
          <w:b w:val="1"/>
          <w:color w:val="000000"/>
          <w:sz w:val="28"/>
        </w:rPr>
        <w:t>Пояснительная записка</w:t>
      </w:r>
    </w:p>
    <w:p w14:paraId="2B000000">
      <w:pPr>
        <w:pStyle w:val="Style_1"/>
        <w:widowControl w:val="1"/>
        <w:spacing w:after="0"/>
        <w:ind/>
        <w:jc w:val="both"/>
      </w:pPr>
      <w:r>
        <w:rPr>
          <w:rFonts w:ascii="Times New Roman" w:hAnsi="Times New Roman"/>
          <w:sz w:val="28"/>
        </w:rPr>
        <w:t xml:space="preserve">           Дополнительная общеобразовательная общеразвивающая программа ес</w:t>
      </w:r>
      <w:r>
        <w:rPr>
          <w:rFonts w:ascii="Times New Roman" w:hAnsi="Times New Roman"/>
          <w:sz w:val="28"/>
        </w:rPr>
        <w:t>тественнонаучной направленности</w:t>
      </w:r>
      <w:r>
        <w:rPr>
          <w:rFonts w:ascii="Times New Roman" w:hAnsi="Times New Roman"/>
          <w:color w:val="000000"/>
          <w:sz w:val="28"/>
        </w:rPr>
        <w:t xml:space="preserve"> «</w:t>
      </w:r>
      <w:r>
        <w:rPr>
          <w:rFonts w:ascii="Times New Roman" w:hAnsi="Times New Roman"/>
          <w:color w:val="000000"/>
          <w:sz w:val="28"/>
        </w:rPr>
        <w:t>Мир геометрии</w:t>
      </w:r>
      <w:r>
        <w:rPr>
          <w:rFonts w:ascii="Times New Roman" w:hAnsi="Times New Roman"/>
          <w:color w:val="000000"/>
          <w:sz w:val="28"/>
        </w:rPr>
        <w:t xml:space="preserve">» составлена на основе программы для </w:t>
      </w:r>
      <w:r>
        <w:rPr>
          <w:rFonts w:ascii="Times New Roman" w:hAnsi="Times New Roman"/>
          <w:color w:val="000000"/>
          <w:sz w:val="28"/>
        </w:rPr>
        <w:t>10-11</w:t>
      </w:r>
      <w:r>
        <w:rPr>
          <w:rFonts w:ascii="Times New Roman" w:hAnsi="Times New Roman"/>
          <w:color w:val="000000"/>
          <w:sz w:val="28"/>
        </w:rPr>
        <w:t xml:space="preserve"> классов «</w:t>
      </w:r>
      <w:r>
        <w:rPr>
          <w:rFonts w:ascii="Times New Roman" w:hAnsi="Times New Roman"/>
          <w:color w:val="000000"/>
          <w:sz w:val="28"/>
        </w:rPr>
        <w:t>Геометрия</w:t>
      </w:r>
      <w:r>
        <w:rPr>
          <w:rFonts w:ascii="Times New Roman" w:hAnsi="Times New Roman"/>
          <w:color w:val="000000"/>
          <w:sz w:val="28"/>
        </w:rPr>
        <w:t xml:space="preserve">», авторы </w:t>
      </w:r>
      <w:r>
        <w:rPr>
          <w:rFonts w:ascii="Times New Roman" w:hAnsi="Times New Roman"/>
          <w:color w:val="000000"/>
          <w:sz w:val="28"/>
        </w:rPr>
        <w:t>Атанасян Л.С., Бутузов В.Ф., Кадомцев С.Б. и др</w:t>
      </w:r>
      <w:r>
        <w:rPr>
          <w:rFonts w:ascii="Times New Roman" w:hAnsi="Times New Roman"/>
          <w:color w:val="000000"/>
          <w:sz w:val="28"/>
        </w:rPr>
        <w:t xml:space="preserve">. – М.: </w:t>
      </w:r>
      <w:r>
        <w:rPr>
          <w:rFonts w:ascii="Times New Roman" w:hAnsi="Times New Roman"/>
          <w:color w:val="000000"/>
          <w:sz w:val="28"/>
        </w:rPr>
        <w:t>«Просвещение</w:t>
      </w:r>
      <w:r>
        <w:rPr>
          <w:rFonts w:ascii="Times New Roman" w:hAnsi="Times New Roman"/>
          <w:color w:val="000000"/>
          <w:sz w:val="28"/>
        </w:rPr>
        <w:t>, 201</w:t>
      </w:r>
      <w:r>
        <w:rPr>
          <w:rFonts w:ascii="Times New Roman" w:hAnsi="Times New Roman"/>
          <w:color w:val="000000"/>
          <w:sz w:val="28"/>
        </w:rPr>
        <w:t>9</w:t>
      </w:r>
      <w:r>
        <w:rPr>
          <w:rFonts w:ascii="Times New Roman" w:hAnsi="Times New Roman"/>
          <w:color w:val="000000"/>
          <w:sz w:val="28"/>
        </w:rPr>
        <w:t>г.</w:t>
      </w:r>
      <w:r>
        <w:rPr>
          <w:rFonts w:ascii="Times New Roman" w:hAnsi="Times New Roman"/>
          <w:color w:val="000000"/>
          <w:sz w:val="28"/>
        </w:rPr>
        <w:t xml:space="preserve"> и программа для 10 класса «Геометрия», авторы Мерзлякин Л.Г., Номировский Д.А., Поляков В.М. под ред. Подольского В.Е. – М.: «Просвещение», 2022 г.</w:t>
      </w:r>
    </w:p>
    <w:p w14:paraId="2C000000">
      <w:pPr>
        <w:pStyle w:val="Style_1"/>
        <w:widowControl w:val="1"/>
        <w:spacing w:after="0"/>
        <w:ind/>
        <w:jc w:val="both"/>
      </w:pPr>
      <w:r>
        <w:rPr>
          <w:rFonts w:ascii="Times New Roman" w:hAnsi="Times New Roman"/>
          <w:color w:val="000000"/>
          <w:sz w:val="28"/>
        </w:rPr>
        <w:t xml:space="preserve">         Обучение геометрии является актуальным вопросом сегодня, поскольку все чаще встречаются школьники, имеющие определенные сложности при восприятии геометрического материала на ранних стадиях изучения данного предмета.</w:t>
      </w:r>
    </w:p>
    <w:p w14:paraId="2D000000">
      <w:pPr>
        <w:pStyle w:val="Style_1"/>
        <w:widowControl w:val="1"/>
        <w:spacing w:after="0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Возникает необходимость в подборе практических задач, методик преподавания и способов организации учебного процесса, при которых будет обеспечиваться все необходимые ЗУН (знания, умения, навыки), являющиеся </w:t>
      </w:r>
      <w:r>
        <w:rPr>
          <w:rFonts w:ascii="Times New Roman" w:hAnsi="Times New Roman"/>
          <w:color w:val="000000"/>
          <w:sz w:val="28"/>
        </w:rPr>
        <w:t>результатом учебной</w:t>
      </w:r>
      <w:r>
        <w:rPr>
          <w:rFonts w:ascii="Times New Roman" w:hAnsi="Times New Roman"/>
          <w:color w:val="000000"/>
          <w:sz w:val="28"/>
        </w:rPr>
        <w:t xml:space="preserve"> деятельности.</w:t>
      </w:r>
    </w:p>
    <w:p w14:paraId="2E000000">
      <w:pPr>
        <w:pStyle w:val="Style_1"/>
        <w:widowControl w:val="1"/>
        <w:spacing w:after="0"/>
        <w:ind w:firstLine="709"/>
        <w:jc w:val="both"/>
      </w:pPr>
      <w:r>
        <w:rPr>
          <w:rFonts w:ascii="Times New Roman" w:hAnsi="Times New Roman"/>
          <w:color w:val="000000"/>
          <w:sz w:val="28"/>
        </w:rPr>
        <w:t xml:space="preserve">Геометрия дает </w:t>
      </w:r>
      <w:r>
        <w:rPr>
          <w:rFonts w:ascii="Times New Roman" w:hAnsi="Times New Roman"/>
          <w:color w:val="000000"/>
          <w:sz w:val="28"/>
        </w:rPr>
        <w:t>педагогу</w:t>
      </w:r>
      <w:r>
        <w:rPr>
          <w:rFonts w:ascii="Times New Roman" w:hAnsi="Times New Roman"/>
          <w:color w:val="000000"/>
          <w:sz w:val="28"/>
        </w:rPr>
        <w:t xml:space="preserve"> уникальную возможность развивать ребенка на любой стадии формирования его интеллекта. Три ее основные составляющие: </w:t>
      </w:r>
      <w:r>
        <w:rPr>
          <w:rFonts w:ascii="Times New Roman" w:hAnsi="Times New Roman"/>
          <w:i w:val="1"/>
          <w:color w:val="000000"/>
          <w:sz w:val="28"/>
        </w:rPr>
        <w:t>фигуры, логика и практическая применимость</w:t>
      </w:r>
      <w:r>
        <w:rPr>
          <w:rFonts w:ascii="Times New Roman" w:hAnsi="Times New Roman"/>
          <w:color w:val="000000"/>
          <w:sz w:val="28"/>
        </w:rPr>
        <w:t xml:space="preserve"> позволяют гармонично развивать образное и логическое мышление ребенка любого возраста, воспитывать у него навыки познавательной, творческой и практической деятельности.</w:t>
      </w:r>
    </w:p>
    <w:p w14:paraId="2F000000">
      <w:pPr>
        <w:widowControl w:val="1"/>
        <w:spacing w:after="0"/>
        <w:ind w:firstLine="648" w:left="6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Однако именно сочетание упомянутых составляющих становится для многих детей непреодолимым препятствием к успешному освоению предмета. Так, ученики должны одновременно и знакомиться с новыми фигурами, усваивая их основные свойства, накапливая и связывая между собой геометрические представления, и овладевать геометрической терминологией, приобретать навыки доказательства утверждений, сталкиваясь с необходимостью не только говорить, но и думать на новом для себя научном языке. Поэтому разумное разделение этих трудностей способствует успешному усвоению школьниками геометрии.</w:t>
      </w:r>
    </w:p>
    <w:p w14:paraId="30000000">
      <w:pPr>
        <w:widowControl w:val="1"/>
        <w:spacing w:after="0" w:line="360" w:lineRule="auto"/>
        <w:ind w:left="284" w:right="113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Данная программа разработана в соответствии с нормативными документами:</w:t>
      </w:r>
    </w:p>
    <w:p w14:paraId="31000000">
      <w:pPr>
        <w:widowControl w:val="0"/>
        <w:spacing w:after="0" w:line="276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 Федеральный закон от 29 декабря 2012 г. № 273-ФЗ «Об образовании в Российской Федерации» (с последующими изменениями);</w:t>
      </w:r>
    </w:p>
    <w:p w14:paraId="32000000">
      <w:pPr>
        <w:widowControl w:val="0"/>
        <w:spacing w:after="0" w:line="276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 Указ Президента Российской Федерации от 7 мая 2024 года № 309 «О национальных целях развития Российской Федерации на период до 2030 года и на перспективу до 2036 года»;</w:t>
      </w:r>
    </w:p>
    <w:p w14:paraId="33000000">
      <w:pPr>
        <w:widowControl w:val="0"/>
        <w:spacing w:after="0" w:line="276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 Указ Президента Российской Федерации от 29 мая 2017 года № 240 «Об объявлении в Российской Федерации Десятилетия детства»;</w:t>
      </w:r>
    </w:p>
    <w:p w14:paraId="34000000">
      <w:pPr>
        <w:widowControl w:val="0"/>
        <w:spacing w:after="0" w:line="276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 Распоряжение Правительства Российской Федерации от 23 января 2021 года № 122-р «Об утверждении плана основных мероприятий, проводимых в рамках Десятилетия детства, на период до 2027 года»;</w:t>
      </w:r>
    </w:p>
    <w:p w14:paraId="35000000">
      <w:pPr>
        <w:widowControl w:val="0"/>
        <w:spacing w:after="0" w:line="276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5. Указ Президента Российской Федерации от 9 ноября 2022 года № 809 «Об утверждении основ государственной политики в укреплении традиционных российских духовно-нравственных ценностей»;</w:t>
      </w:r>
    </w:p>
    <w:p w14:paraId="36000000">
      <w:pPr>
        <w:widowControl w:val="0"/>
        <w:spacing w:after="0" w:line="276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6. Концепция развития дополнительного образования детей до 2030 года (Распоряжение правительства Российской Федерации от 31 марта 2022 г. № 678-р);</w:t>
      </w:r>
    </w:p>
    <w:p w14:paraId="37000000">
      <w:pPr>
        <w:widowControl w:val="0"/>
        <w:spacing w:after="0" w:line="276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7. Постановление Правительства РФ от 11 октября 2023 № 1678 «Об утверждении Правил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программам» </w:t>
      </w:r>
    </w:p>
    <w:p w14:paraId="38000000">
      <w:pPr>
        <w:widowControl w:val="0"/>
        <w:spacing w:after="0" w:line="276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8. Целевая модель развития региональных систем дополнительного образования детей (приказ Министерства просвещения РФ от 3 сентября 2019 г. № 467, с изменениями); </w:t>
      </w:r>
    </w:p>
    <w:p w14:paraId="39000000">
      <w:pPr>
        <w:widowControl w:val="0"/>
        <w:spacing w:after="0" w:line="276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9. Порядок организации и осуществления образовательной деятельности по дополнительным общеобразовательным программам (Приказ </w:t>
      </w:r>
      <w:r>
        <w:rPr>
          <w:rFonts w:ascii="Times New Roman" w:hAnsi="Times New Roman"/>
          <w:sz w:val="28"/>
        </w:rPr>
        <w:t>Министерства просвещения РФ</w:t>
      </w:r>
      <w:r>
        <w:rPr>
          <w:rFonts w:ascii="Times New Roman" w:hAnsi="Times New Roman"/>
          <w:sz w:val="28"/>
        </w:rPr>
        <w:t xml:space="preserve"> от 27 июля 2022 г. № 629);</w:t>
      </w:r>
    </w:p>
    <w:p w14:paraId="3A000000">
      <w:pPr>
        <w:widowControl w:val="0"/>
        <w:spacing w:after="0" w:line="276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10. Методические рекомендации по проектированию дополнительных общеразвивающих программ (включая разноуровневые программы) (Письмо Минобрнауки РФ от 18 ноября 2015 г. № 09-3242);</w:t>
      </w:r>
    </w:p>
    <w:p w14:paraId="3B000000">
      <w:pPr>
        <w:widowControl w:val="0"/>
        <w:spacing w:after="0" w:line="276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11. Постановление Главного государственного санитарного врача РФ от 28 сентября 2020 г. № 28 «Об утверждении санитарных правил СП 2.4.3648-20 «Санитарно-эпидемиологические требования к организациям воспитания и обучения, отдыха и оздоровления детей и молодежи».</w:t>
      </w:r>
    </w:p>
    <w:p w14:paraId="3C000000">
      <w:pPr>
        <w:widowControl w:val="1"/>
        <w:spacing w:after="0" w:line="276" w:lineRule="auto"/>
        <w:ind w:left="-113" w:right="113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          12. Устав МБУ ДО «Вожегодский ЦДО»</w:t>
      </w:r>
    </w:p>
    <w:p w14:paraId="3D000000">
      <w:pPr>
        <w:widowControl w:val="1"/>
        <w:spacing w:after="0" w:line="276" w:lineRule="auto"/>
        <w:ind w:left="-113" w:right="113"/>
        <w:jc w:val="both"/>
        <w:rPr>
          <w:rFonts w:ascii="Times New Roman" w:hAnsi="Times New Roman"/>
          <w:color w:val="000000"/>
          <w:sz w:val="28"/>
        </w:rPr>
      </w:pPr>
    </w:p>
    <w:p w14:paraId="3E000000">
      <w:pPr>
        <w:pStyle w:val="Style_1"/>
        <w:widowControl w:val="1"/>
        <w:spacing w:after="0"/>
        <w:ind w:firstLine="709"/>
        <w:jc w:val="both"/>
      </w:pPr>
      <w:r>
        <w:rPr>
          <w:rFonts w:ascii="Times New Roman" w:hAnsi="Times New Roman"/>
          <w:color w:val="000000"/>
          <w:sz w:val="28"/>
        </w:rPr>
        <w:t xml:space="preserve">Задача </w:t>
      </w:r>
      <w:r>
        <w:rPr>
          <w:rFonts w:ascii="Times New Roman" w:hAnsi="Times New Roman"/>
          <w:sz w:val="28"/>
        </w:rPr>
        <w:t>дополнительной общеобразовательной общеразвивающей программы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 xml:space="preserve">  заключается в совершенствовании и уложении геометрического материала как </w:t>
      </w:r>
      <w:r>
        <w:rPr>
          <w:rFonts w:ascii="Times New Roman" w:hAnsi="Times New Roman"/>
          <w:color w:val="000000"/>
          <w:sz w:val="28"/>
        </w:rPr>
        <w:t>базовых компонентов,</w:t>
      </w:r>
      <w:r>
        <w:rPr>
          <w:rFonts w:ascii="Times New Roman" w:hAnsi="Times New Roman"/>
          <w:color w:val="000000"/>
          <w:sz w:val="28"/>
        </w:rPr>
        <w:t xml:space="preserve"> составляющих знание обучающегося, служащей оптимальному и успешному усвоению геометрии в старших классах.</w:t>
      </w:r>
    </w:p>
    <w:p w14:paraId="3F000000">
      <w:pPr>
        <w:pStyle w:val="Style_1"/>
        <w:widowControl w:val="1"/>
        <w:spacing w:after="0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Данная программа является </w:t>
      </w:r>
      <w:r>
        <w:rPr>
          <w:rFonts w:ascii="Times New Roman" w:hAnsi="Times New Roman"/>
          <w:b w:val="1"/>
          <w:color w:val="000000"/>
          <w:sz w:val="28"/>
        </w:rPr>
        <w:t>актуальной</w:t>
      </w:r>
      <w:r>
        <w:rPr>
          <w:rFonts w:ascii="Times New Roman" w:hAnsi="Times New Roman"/>
          <w:color w:val="000000"/>
          <w:sz w:val="28"/>
        </w:rPr>
        <w:t>, так как обеспечивает интеллектуальное развитие обучающихся в усвоении «геометрии», необходимое для дальнейшей самореализации и формирования личности обучающегося. Кроме того, программа «</w:t>
      </w:r>
      <w:r>
        <w:rPr>
          <w:rFonts w:ascii="Times New Roman" w:hAnsi="Times New Roman"/>
          <w:i w:val="1"/>
          <w:color w:val="000000"/>
          <w:sz w:val="28"/>
        </w:rPr>
        <w:t>Мир геометрии</w:t>
      </w:r>
      <w:r>
        <w:rPr>
          <w:rFonts w:ascii="Times New Roman" w:hAnsi="Times New Roman"/>
          <w:color w:val="000000"/>
          <w:sz w:val="28"/>
        </w:rPr>
        <w:t xml:space="preserve">» направлена на помощь школьникам в изучении геометрии, подготовки к успешному усвоению дальнейшего более </w:t>
      </w:r>
      <w:r>
        <w:rPr>
          <w:rFonts w:ascii="Times New Roman" w:hAnsi="Times New Roman"/>
          <w:color w:val="000000"/>
          <w:sz w:val="28"/>
        </w:rPr>
        <w:t>серьезного предметного</w:t>
      </w:r>
      <w:r>
        <w:rPr>
          <w:rFonts w:ascii="Times New Roman" w:hAnsi="Times New Roman"/>
          <w:color w:val="000000"/>
          <w:sz w:val="28"/>
        </w:rPr>
        <w:t xml:space="preserve"> материала в классах среднего звена. </w:t>
      </w:r>
    </w:p>
    <w:p w14:paraId="40000000">
      <w:pPr>
        <w:pStyle w:val="Style_1"/>
        <w:widowControl w:val="1"/>
        <w:spacing w:after="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Переход к изучению геометрии на углублённом уровне позволяет: - создать условия для дифференциации обучения, построения индивидуальных образовательных программ, обеспечить углублённое изучение геометрии как составляющей учебного предмета «Математика»; - подготовить обучающихся к продолжению изучения математики с учётом выбора будущей профессии, обеспечивая преемственность между общим и профессиональным образованием</w:t>
      </w:r>
      <w:r>
        <w:rPr>
          <w:rFonts w:ascii="Times New Roman" w:hAnsi="Times New Roman"/>
          <w:sz w:val="28"/>
        </w:rPr>
        <w:t>.</w:t>
      </w:r>
    </w:p>
    <w:p w14:paraId="41000000">
      <w:pPr>
        <w:widowControl w:val="1"/>
        <w:spacing w:after="0" w:line="360" w:lineRule="auto"/>
        <w:ind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Формы и режим занятий:</w:t>
      </w:r>
    </w:p>
    <w:p w14:paraId="42000000">
      <w:pPr>
        <w:pStyle w:val="Style_1"/>
        <w:widowControl w:val="1"/>
        <w:spacing w:after="0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Программа преподается на русском языке.</w:t>
      </w:r>
    </w:p>
    <w:p w14:paraId="43000000">
      <w:pPr>
        <w:pStyle w:val="Style_1"/>
        <w:widowControl w:val="1"/>
        <w:spacing w:after="0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Направленность:</w:t>
      </w:r>
      <w:r>
        <w:rPr>
          <w:rFonts w:ascii="Times New Roman" w:hAnsi="Times New Roman"/>
          <w:sz w:val="28"/>
        </w:rPr>
        <w:t xml:space="preserve"> естественнонаучная. </w:t>
      </w:r>
    </w:p>
    <w:p w14:paraId="44000000">
      <w:pPr>
        <w:pStyle w:val="Style_1"/>
        <w:widowControl w:val="1"/>
        <w:spacing w:after="0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Очная форма обучения.</w:t>
      </w:r>
    </w:p>
    <w:p w14:paraId="45000000">
      <w:pPr>
        <w:widowControl w:val="1"/>
        <w:spacing w:after="0" w:line="36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Срок реализации программы: 1 год. </w:t>
      </w:r>
    </w:p>
    <w:p w14:paraId="46000000">
      <w:pPr>
        <w:widowControl w:val="1"/>
        <w:spacing w:after="0" w:line="36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Занятия проводятся 1раз в неделю по 1 учебному часу. Количество часов в год -34 ч.</w:t>
      </w:r>
    </w:p>
    <w:p w14:paraId="47000000">
      <w:pPr>
        <w:pStyle w:val="Style_4"/>
        <w:widowControl w:val="1"/>
        <w:spacing w:line="360" w:lineRule="auto"/>
        <w:ind w:left="0"/>
        <w:rPr>
          <w:color w:val="000000"/>
          <w:sz w:val="28"/>
        </w:rPr>
      </w:pPr>
      <w:r>
        <w:rPr>
          <w:sz w:val="28"/>
        </w:rPr>
        <w:t>Возраст учащихся</w:t>
      </w:r>
      <w:r>
        <w:rPr>
          <w:b w:val="1"/>
          <w:sz w:val="28"/>
        </w:rPr>
        <w:t>,</w:t>
      </w:r>
      <w:r>
        <w:rPr>
          <w:color w:val="000000"/>
          <w:sz w:val="28"/>
        </w:rPr>
        <w:t xml:space="preserve"> участвующих в реализации программы, </w:t>
      </w:r>
      <w:r>
        <w:rPr>
          <w:color w:val="000000"/>
          <w:sz w:val="28"/>
        </w:rPr>
        <w:t>16 – 17 лет.</w:t>
      </w:r>
      <w:r>
        <w:rPr>
          <w:color w:val="000000"/>
          <w:sz w:val="28"/>
        </w:rPr>
        <w:t xml:space="preserve"> </w:t>
      </w:r>
    </w:p>
    <w:p w14:paraId="48000000">
      <w:pPr>
        <w:pStyle w:val="Style_4"/>
        <w:widowControl w:val="1"/>
        <w:spacing w:line="360" w:lineRule="auto"/>
        <w:ind w:left="0"/>
        <w:rPr>
          <w:sz w:val="28"/>
        </w:rPr>
      </w:pPr>
      <w:r>
        <w:rPr>
          <w:sz w:val="28"/>
        </w:rPr>
        <w:t>Численность группы: от 20 до 30 чел.</w:t>
      </w:r>
    </w:p>
    <w:p w14:paraId="49000000">
      <w:pPr>
        <w:pStyle w:val="Style_1"/>
        <w:widowControl w:val="1"/>
        <w:spacing w:after="0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>Цель</w:t>
      </w:r>
      <w:r>
        <w:rPr>
          <w:rFonts w:ascii="Times New Roman" w:hAnsi="Times New Roman"/>
          <w:sz w:val="28"/>
        </w:rPr>
        <w:t xml:space="preserve"> – развитие </w:t>
      </w:r>
      <w:r>
        <w:rPr>
          <w:rFonts w:ascii="Times New Roman" w:hAnsi="Times New Roman"/>
          <w:sz w:val="28"/>
        </w:rPr>
        <w:t>индивидуальных способностей</w:t>
      </w:r>
      <w:r>
        <w:rPr>
          <w:rFonts w:ascii="Times New Roman" w:hAnsi="Times New Roman"/>
          <w:sz w:val="28"/>
        </w:rPr>
        <w:t xml:space="preserve"> обучающихся при изучении геометрии, как составляющей предметной области «Математика и</w:t>
      </w:r>
      <w:r>
        <w:rPr>
          <w:rFonts w:ascii="Times New Roman" w:hAnsi="Times New Roman"/>
          <w:sz w:val="28"/>
        </w:rPr>
        <w:t xml:space="preserve"> информатика» через обеспечение </w:t>
      </w:r>
      <w:r>
        <w:rPr>
          <w:rFonts w:ascii="Times New Roman" w:hAnsi="Times New Roman"/>
          <w:sz w:val="28"/>
        </w:rPr>
        <w:t>возможности приобретения и использования более глубоких геометрических знаний и действий, специфичных геометрии, и необходимых для успешного профессионального образования, связанного с использованием математики.</w:t>
      </w:r>
    </w:p>
    <w:p w14:paraId="4A000000">
      <w:pPr>
        <w:pStyle w:val="Style_1"/>
        <w:widowControl w:val="1"/>
        <w:spacing w:after="0"/>
        <w:ind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Задачи:</w:t>
      </w:r>
    </w:p>
    <w:p w14:paraId="4B000000">
      <w:pPr>
        <w:pStyle w:val="Style_1"/>
        <w:widowControl w:val="1"/>
        <w:spacing w:after="0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расширение представления о геометрии как части мировой культуры и формирование осознания взаимосвязи геометрии с окружающим миром;</w:t>
      </w:r>
    </w:p>
    <w:p w14:paraId="4C000000">
      <w:pPr>
        <w:pStyle w:val="Style_1"/>
        <w:widowControl w:val="1"/>
        <w:spacing w:after="0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формирование представления о пространственных фигурах как о важнейших математических моделях, позволяющих описывать и изучать разные явления окружающего мира, знание понятийного аппарата по разделу «Стереометрия»;</w:t>
      </w:r>
    </w:p>
    <w:p w14:paraId="4D000000">
      <w:pPr>
        <w:pStyle w:val="Style_1"/>
        <w:widowControl w:val="1"/>
        <w:spacing w:after="0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формирование умения владеть основными понятиями о пространственных фигурах и их основными свойствами, знание теорем, формул и умение их применять, умения доказывать теоремы и находить нестандартные способы решения задач;</w:t>
      </w:r>
    </w:p>
    <w:p w14:paraId="4E000000">
      <w:pPr>
        <w:pStyle w:val="Style_1"/>
        <w:widowControl w:val="1"/>
        <w:spacing w:after="0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формирование умения распознавать на чертежах, моделях и в реальном мире многогранники и тела вращения, конструировать геометрические модели;</w:t>
      </w:r>
    </w:p>
    <w:p w14:paraId="4F000000">
      <w:pPr>
        <w:pStyle w:val="Style_1"/>
        <w:widowControl w:val="1"/>
        <w:spacing w:after="0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формирование понимания возможности аксиоматического построения математических теорий, формирование понимания роли аксиоматики при проведении рассуждений;</w:t>
      </w:r>
    </w:p>
    <w:p w14:paraId="50000000">
      <w:pPr>
        <w:pStyle w:val="Style_1"/>
        <w:widowControl w:val="1"/>
        <w:spacing w:after="0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формирование умения владеть методами доказательств и алгоритмов решения, умения их применять, проводить доказательные рассуждения в ходе решения стереометрических задач и задач с практическим содержанием, формирование представления о необходимости доказательств при обосновании математических утверждений и роли аксиоматики в проведении дедуктивных рассуждений;</w:t>
      </w:r>
    </w:p>
    <w:p w14:paraId="51000000">
      <w:pPr>
        <w:pStyle w:val="Style_1"/>
        <w:widowControl w:val="1"/>
        <w:spacing w:after="0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развитие и совершенствование интеллектуальных и творческих способностей обучающихся, познавательной активности, исследовательских умений, критичности мышления, интереса к изучению геометрии;</w:t>
      </w:r>
    </w:p>
    <w:p w14:paraId="52000000">
      <w:pPr>
        <w:pStyle w:val="Style_1"/>
        <w:widowControl w:val="1"/>
        <w:spacing w:after="0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формирование функциональной грамотности, релевантной геометрии: умения распознавать проявления геометрических понятий, объектов и закономерностей в реальных жизненных ситуациях и при изучении других учебных предметов, проявления зависимостей и закономерностей, моделирования реальных ситуаций, исследования построенных моделей, интерпретации полученных результатов.</w:t>
      </w:r>
    </w:p>
    <w:p w14:paraId="53000000">
      <w:pPr>
        <w:widowControl w:val="1"/>
        <w:spacing w:after="0" w:line="360" w:lineRule="auto"/>
        <w:ind w:firstLine="709"/>
        <w:jc w:val="center"/>
        <w:rPr>
          <w:rFonts w:ascii="Times New Roman" w:hAnsi="Times New Roman"/>
          <w:b w:val="1"/>
          <w:sz w:val="28"/>
        </w:rPr>
      </w:pPr>
    </w:p>
    <w:p w14:paraId="54000000">
      <w:pPr>
        <w:widowControl w:val="1"/>
        <w:spacing w:after="0" w:line="360" w:lineRule="auto"/>
        <w:ind w:firstLine="709"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Учебный план </w:t>
      </w:r>
    </w:p>
    <w:tbl>
      <w:tblPr>
        <w:tblStyle w:val="Style_5"/>
        <w:tblW w:type="auto" w:w="0"/>
        <w:tblLayout w:type="fixed"/>
        <w:tblCellMar>
          <w:left w:type="dxa" w:w="10"/>
          <w:right w:type="dxa" w:w="10"/>
        </w:tblCellMar>
      </w:tblPr>
      <w:tblGrid>
        <w:gridCol w:w="520"/>
        <w:gridCol w:w="3666"/>
        <w:gridCol w:w="1566"/>
        <w:gridCol w:w="1078"/>
        <w:gridCol w:w="1352"/>
        <w:gridCol w:w="2416"/>
      </w:tblGrid>
      <w:tr>
        <w:trPr>
          <w:trHeight w:hRule="atLeast" w:val="1603"/>
        </w:trPr>
        <w:tc>
          <w:tcPr>
            <w:tcW w:type="dxa" w:w="5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5000000">
            <w:pPr>
              <w:widowControl w:val="1"/>
              <w:spacing w:after="0" w:line="36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№</w:t>
            </w:r>
          </w:p>
        </w:tc>
        <w:tc>
          <w:tcPr>
            <w:tcW w:type="dxa" w:w="36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6000000">
            <w:pPr>
              <w:widowControl w:val="1"/>
              <w:spacing w:after="0" w:line="36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Разделы, название тем </w:t>
            </w:r>
          </w:p>
        </w:tc>
        <w:tc>
          <w:tcPr>
            <w:tcW w:type="dxa" w:w="15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7000000">
            <w:pPr>
              <w:widowControl w:val="1"/>
              <w:spacing w:after="0" w:line="36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Общее количество </w:t>
            </w:r>
          </w:p>
        </w:tc>
        <w:tc>
          <w:tcPr>
            <w:tcW w:type="dxa" w:w="10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8000000">
            <w:pPr>
              <w:widowControl w:val="1"/>
              <w:spacing w:after="0" w:line="36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Теория </w:t>
            </w:r>
          </w:p>
        </w:tc>
        <w:tc>
          <w:tcPr>
            <w:tcW w:type="dxa" w:w="13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9000000">
            <w:pPr>
              <w:widowControl w:val="1"/>
              <w:spacing w:after="0" w:line="36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Практика </w:t>
            </w:r>
          </w:p>
        </w:tc>
        <w:tc>
          <w:tcPr>
            <w:tcW w:type="dxa" w:w="24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A000000">
            <w:pPr>
              <w:widowControl w:val="1"/>
              <w:spacing w:after="0" w:line="36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Формы итогового (промежуточного) контроля</w:t>
            </w:r>
          </w:p>
        </w:tc>
      </w:tr>
      <w:tr>
        <w:tc>
          <w:tcPr>
            <w:tcW w:type="dxa" w:w="5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B000000">
            <w:pPr>
              <w:widowControl w:val="1"/>
              <w:spacing w:after="0" w:line="36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type="dxa" w:w="36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C000000">
            <w:pPr>
              <w:widowControl w:val="1"/>
              <w:spacing w:after="0" w:line="36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Введение в стереометрию</w:t>
            </w:r>
          </w:p>
        </w:tc>
        <w:tc>
          <w:tcPr>
            <w:tcW w:type="dxa" w:w="15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D000000">
            <w:pPr>
              <w:widowControl w:val="1"/>
              <w:spacing w:after="0" w:line="36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</w:t>
            </w:r>
          </w:p>
        </w:tc>
        <w:tc>
          <w:tcPr>
            <w:tcW w:type="dxa" w:w="10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E000000">
            <w:pPr>
              <w:widowControl w:val="1"/>
              <w:spacing w:after="0" w:line="36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type="dxa" w:w="13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F000000">
            <w:pPr>
              <w:widowControl w:val="1"/>
              <w:spacing w:after="0" w:line="36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</w:t>
            </w:r>
          </w:p>
        </w:tc>
        <w:tc>
          <w:tcPr>
            <w:tcW w:type="dxa" w:w="24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0000000">
            <w:pPr>
              <w:widowControl w:val="1"/>
              <w:spacing w:after="0" w:line="36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Тестирование </w:t>
            </w:r>
          </w:p>
        </w:tc>
      </w:tr>
      <w:tr>
        <w:tc>
          <w:tcPr>
            <w:tcW w:type="dxa" w:w="5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1000000">
            <w:pPr>
              <w:widowControl w:val="1"/>
              <w:spacing w:after="0" w:line="36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type="dxa" w:w="36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2000000">
            <w:pPr>
              <w:widowControl w:val="1"/>
              <w:spacing w:after="0" w:line="36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Взаимное расположение прямых в пространстве</w:t>
            </w:r>
          </w:p>
        </w:tc>
        <w:tc>
          <w:tcPr>
            <w:tcW w:type="dxa" w:w="15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3000000">
            <w:pPr>
              <w:widowControl w:val="1"/>
              <w:spacing w:after="0" w:line="36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type="dxa" w:w="10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4000000">
            <w:pPr>
              <w:widowControl w:val="1"/>
              <w:spacing w:after="0" w:line="36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type="dxa" w:w="13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5000000">
            <w:pPr>
              <w:widowControl w:val="1"/>
              <w:spacing w:after="0" w:line="36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type="dxa" w:w="24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6000000">
            <w:pPr>
              <w:widowControl w:val="1"/>
              <w:spacing w:after="0" w:line="36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Зачет </w:t>
            </w:r>
          </w:p>
        </w:tc>
      </w:tr>
      <w:tr>
        <w:tc>
          <w:tcPr>
            <w:tcW w:type="dxa" w:w="5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7000000">
            <w:pPr>
              <w:widowControl w:val="1"/>
              <w:spacing w:after="0" w:line="36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type="dxa" w:w="36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8000000">
            <w:pPr>
              <w:widowControl w:val="1"/>
              <w:spacing w:after="0" w:line="36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Параллельность прямых и плоскостей в</w:t>
            </w:r>
          </w:p>
          <w:p w14:paraId="69000000">
            <w:pPr>
              <w:widowControl w:val="1"/>
              <w:spacing w:after="0" w:line="36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пространстве</w:t>
            </w:r>
          </w:p>
        </w:tc>
        <w:tc>
          <w:tcPr>
            <w:tcW w:type="dxa" w:w="15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A000000">
            <w:pPr>
              <w:widowControl w:val="1"/>
              <w:spacing w:after="0" w:line="36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</w:t>
            </w:r>
          </w:p>
        </w:tc>
        <w:tc>
          <w:tcPr>
            <w:tcW w:type="dxa" w:w="10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B000000">
            <w:pPr>
              <w:widowControl w:val="1"/>
              <w:spacing w:after="0" w:line="36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type="dxa" w:w="13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C000000">
            <w:pPr>
              <w:widowControl w:val="1"/>
              <w:spacing w:after="0" w:line="36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</w:t>
            </w:r>
          </w:p>
        </w:tc>
        <w:tc>
          <w:tcPr>
            <w:tcW w:type="dxa" w:w="24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D000000">
            <w:pPr>
              <w:widowControl w:val="1"/>
              <w:spacing w:after="0" w:line="36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Тестирование </w:t>
            </w:r>
          </w:p>
        </w:tc>
      </w:tr>
      <w:tr>
        <w:tc>
          <w:tcPr>
            <w:tcW w:type="dxa" w:w="5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E000000">
            <w:pPr>
              <w:widowControl w:val="1"/>
              <w:spacing w:after="0" w:line="36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</w:t>
            </w:r>
          </w:p>
        </w:tc>
        <w:tc>
          <w:tcPr>
            <w:tcW w:type="dxa" w:w="36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F000000">
            <w:pPr>
              <w:widowControl w:val="1"/>
              <w:spacing w:after="0" w:line="36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Перпендикулярность прямых и плоскостей в</w:t>
            </w:r>
          </w:p>
          <w:p w14:paraId="70000000">
            <w:pPr>
              <w:widowControl w:val="1"/>
              <w:spacing w:after="0" w:line="36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пространстве</w:t>
            </w:r>
          </w:p>
        </w:tc>
        <w:tc>
          <w:tcPr>
            <w:tcW w:type="dxa" w:w="15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1000000">
            <w:pPr>
              <w:widowControl w:val="1"/>
              <w:spacing w:after="0" w:line="36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</w:t>
            </w:r>
          </w:p>
        </w:tc>
        <w:tc>
          <w:tcPr>
            <w:tcW w:type="dxa" w:w="10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2000000">
            <w:pPr>
              <w:widowControl w:val="1"/>
              <w:spacing w:after="0" w:line="36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type="dxa" w:w="13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3000000">
            <w:pPr>
              <w:widowControl w:val="1"/>
              <w:spacing w:after="0" w:line="36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</w:t>
            </w:r>
          </w:p>
        </w:tc>
        <w:tc>
          <w:tcPr>
            <w:tcW w:type="dxa" w:w="24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4000000">
            <w:pPr>
              <w:widowControl w:val="1"/>
              <w:spacing w:after="0" w:line="36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Самостоятельная </w:t>
            </w:r>
            <w:r>
              <w:rPr>
                <w:rFonts w:ascii="Times New Roman" w:hAnsi="Times New Roman"/>
                <w:sz w:val="28"/>
              </w:rPr>
              <w:t xml:space="preserve"> работа</w:t>
            </w:r>
          </w:p>
        </w:tc>
      </w:tr>
      <w:tr>
        <w:tc>
          <w:tcPr>
            <w:tcW w:type="dxa" w:w="5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5000000">
            <w:pPr>
              <w:widowControl w:val="1"/>
              <w:spacing w:after="0" w:line="36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</w:t>
            </w:r>
          </w:p>
        </w:tc>
        <w:tc>
          <w:tcPr>
            <w:tcW w:type="dxa" w:w="36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6000000">
            <w:pPr>
              <w:widowControl w:val="1"/>
              <w:spacing w:after="0" w:line="36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Углы и расстояния</w:t>
            </w:r>
          </w:p>
        </w:tc>
        <w:tc>
          <w:tcPr>
            <w:tcW w:type="dxa" w:w="15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7000000">
            <w:pPr>
              <w:widowControl w:val="1"/>
              <w:spacing w:after="0" w:line="36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</w:t>
            </w:r>
          </w:p>
        </w:tc>
        <w:tc>
          <w:tcPr>
            <w:tcW w:type="dxa" w:w="10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8000000">
            <w:pPr>
              <w:widowControl w:val="1"/>
              <w:spacing w:after="0" w:line="36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type="dxa" w:w="13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9000000">
            <w:pPr>
              <w:widowControl w:val="1"/>
              <w:spacing w:after="0" w:line="36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</w:t>
            </w:r>
          </w:p>
        </w:tc>
        <w:tc>
          <w:tcPr>
            <w:tcW w:type="dxa" w:w="24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A000000">
            <w:pPr>
              <w:widowControl w:val="1"/>
              <w:spacing w:after="0" w:line="36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Зачет 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</w:p>
        </w:tc>
      </w:tr>
      <w:tr>
        <w:tc>
          <w:tcPr>
            <w:tcW w:type="dxa" w:w="5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B000000">
            <w:pPr>
              <w:widowControl w:val="1"/>
              <w:spacing w:after="0" w:line="36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</w:t>
            </w:r>
          </w:p>
        </w:tc>
        <w:tc>
          <w:tcPr>
            <w:tcW w:type="dxa" w:w="36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C000000">
            <w:pPr>
              <w:widowControl w:val="1"/>
              <w:spacing w:after="0" w:line="36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Многогранники</w:t>
            </w:r>
          </w:p>
        </w:tc>
        <w:tc>
          <w:tcPr>
            <w:tcW w:type="dxa" w:w="15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D000000">
            <w:pPr>
              <w:widowControl w:val="1"/>
              <w:spacing w:after="0" w:line="36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</w:t>
            </w:r>
          </w:p>
        </w:tc>
        <w:tc>
          <w:tcPr>
            <w:tcW w:type="dxa" w:w="10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E000000">
            <w:pPr>
              <w:widowControl w:val="1"/>
              <w:spacing w:after="0" w:line="36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type="dxa" w:w="13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F000000">
            <w:pPr>
              <w:widowControl w:val="1"/>
              <w:spacing w:after="0" w:line="36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type="dxa" w:w="24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0000000">
            <w:pPr>
              <w:widowControl w:val="1"/>
              <w:spacing w:after="0" w:line="36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Тестирование </w:t>
            </w:r>
          </w:p>
        </w:tc>
      </w:tr>
      <w:tr>
        <w:tc>
          <w:tcPr>
            <w:tcW w:type="dxa" w:w="5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1000000">
            <w:pPr>
              <w:widowControl w:val="1"/>
              <w:spacing w:after="0" w:line="36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</w:t>
            </w:r>
          </w:p>
        </w:tc>
        <w:tc>
          <w:tcPr>
            <w:tcW w:type="dxa" w:w="36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2000000">
            <w:pPr>
              <w:widowControl w:val="1"/>
              <w:spacing w:after="0" w:line="36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Векторы в пространстве</w:t>
            </w:r>
          </w:p>
        </w:tc>
        <w:tc>
          <w:tcPr>
            <w:tcW w:type="dxa" w:w="15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3000000">
            <w:pPr>
              <w:widowControl w:val="1"/>
              <w:spacing w:after="0" w:line="36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</w:t>
            </w:r>
          </w:p>
        </w:tc>
        <w:tc>
          <w:tcPr>
            <w:tcW w:type="dxa" w:w="10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4000000">
            <w:pPr>
              <w:widowControl w:val="1"/>
              <w:spacing w:after="0" w:line="36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type="dxa" w:w="13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5000000">
            <w:pPr>
              <w:widowControl w:val="1"/>
              <w:spacing w:after="0" w:line="36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type="dxa" w:w="24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6000000">
            <w:pPr>
              <w:widowControl w:val="1"/>
              <w:spacing w:after="0" w:line="36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Самостоятельная</w:t>
            </w:r>
            <w:r>
              <w:rPr>
                <w:rFonts w:ascii="Times New Roman" w:hAnsi="Times New Roman"/>
                <w:sz w:val="28"/>
              </w:rPr>
              <w:t xml:space="preserve"> работа </w:t>
            </w:r>
          </w:p>
        </w:tc>
      </w:tr>
      <w:tr>
        <w:tc>
          <w:tcPr>
            <w:tcW w:type="dxa" w:w="5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7000000">
            <w:pPr>
              <w:widowControl w:val="1"/>
              <w:spacing w:after="0" w:line="36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</w:t>
            </w:r>
          </w:p>
        </w:tc>
        <w:tc>
          <w:tcPr>
            <w:tcW w:type="dxa" w:w="36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8000000">
            <w:pPr>
              <w:widowControl w:val="1"/>
              <w:spacing w:after="0" w:line="36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Повторение, обобщение и систематизация знаний</w:t>
            </w:r>
          </w:p>
        </w:tc>
        <w:tc>
          <w:tcPr>
            <w:tcW w:type="dxa" w:w="15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9000000">
            <w:pPr>
              <w:widowControl w:val="1"/>
              <w:spacing w:after="0" w:line="36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type="dxa" w:w="10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A000000">
            <w:pPr>
              <w:widowControl w:val="1"/>
              <w:spacing w:after="0" w:line="36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</w:p>
        </w:tc>
        <w:tc>
          <w:tcPr>
            <w:tcW w:type="dxa" w:w="13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B000000">
            <w:pPr>
              <w:widowControl w:val="1"/>
              <w:spacing w:after="0" w:line="36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type="dxa" w:w="24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C000000">
            <w:pPr>
              <w:widowControl w:val="1"/>
              <w:spacing w:after="0" w:line="36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Контрольная работа</w:t>
            </w:r>
          </w:p>
        </w:tc>
      </w:tr>
      <w:tr>
        <w:tc>
          <w:tcPr>
            <w:tcW w:type="dxa" w:w="5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D000000">
            <w:pPr>
              <w:widowControl w:val="1"/>
              <w:spacing w:after="0" w:line="360" w:lineRule="auto"/>
              <w:ind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36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E000000">
            <w:pPr>
              <w:widowControl w:val="1"/>
              <w:spacing w:after="0" w:line="36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ИТОГО</w:t>
            </w:r>
          </w:p>
        </w:tc>
        <w:tc>
          <w:tcPr>
            <w:tcW w:type="dxa" w:w="15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F000000">
            <w:pPr>
              <w:widowControl w:val="1"/>
              <w:spacing w:after="0" w:line="360" w:lineRule="auto"/>
              <w:ind/>
              <w:jc w:val="center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34</w:t>
            </w:r>
          </w:p>
        </w:tc>
        <w:tc>
          <w:tcPr>
            <w:tcW w:type="dxa" w:w="10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0000000">
            <w:pPr>
              <w:widowControl w:val="1"/>
              <w:spacing w:after="0" w:line="360" w:lineRule="auto"/>
              <w:ind/>
              <w:jc w:val="center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7</w:t>
            </w:r>
          </w:p>
        </w:tc>
        <w:tc>
          <w:tcPr>
            <w:tcW w:type="dxa" w:w="13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1000000">
            <w:pPr>
              <w:widowControl w:val="1"/>
              <w:spacing w:after="0" w:line="360" w:lineRule="auto"/>
              <w:ind/>
              <w:jc w:val="center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27</w:t>
            </w:r>
          </w:p>
        </w:tc>
        <w:tc>
          <w:tcPr>
            <w:tcW w:type="dxa" w:w="24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2000000">
            <w:pPr>
              <w:widowControl w:val="1"/>
              <w:spacing w:after="0" w:line="360" w:lineRule="auto"/>
              <w:ind/>
              <w:jc w:val="center"/>
              <w:rPr>
                <w:rFonts w:ascii="Times New Roman" w:hAnsi="Times New Roman"/>
                <w:b w:val="1"/>
                <w:sz w:val="28"/>
              </w:rPr>
            </w:pPr>
          </w:p>
        </w:tc>
      </w:tr>
    </w:tbl>
    <w:p w14:paraId="93000000">
      <w:pPr>
        <w:pStyle w:val="Style_1"/>
        <w:widowControl w:val="1"/>
        <w:spacing w:after="0"/>
        <w:ind/>
        <w:jc w:val="both"/>
      </w:pPr>
    </w:p>
    <w:p w14:paraId="94000000">
      <w:pPr>
        <w:pStyle w:val="Style_1"/>
        <w:widowControl w:val="1"/>
        <w:spacing w:after="0" w:line="36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Содержание программы </w:t>
      </w:r>
    </w:p>
    <w:p w14:paraId="95000000">
      <w:pPr>
        <w:pStyle w:val="Style_1"/>
        <w:widowControl w:val="1"/>
        <w:numPr>
          <w:ilvl w:val="0"/>
          <w:numId w:val="2"/>
        </w:numPr>
        <w:spacing w:after="0" w:line="36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Введение в стереометрию (5 ч.)</w:t>
      </w:r>
    </w:p>
    <w:p w14:paraId="96000000">
      <w:pPr>
        <w:pStyle w:val="Style_1"/>
        <w:widowControl w:val="1"/>
        <w:spacing w:after="0" w:line="360" w:lineRule="auto"/>
        <w:ind w:left="36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Прямые и плоскости в пространстве</w:t>
      </w:r>
      <w:r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</w:rPr>
        <w:t xml:space="preserve"> Основные понятия стереометрии. Точка, прямая, плоскость, пространство. Понятие об аксиоматическом построении стереометрии: аксиомы стереометрии и следствия из них. </w:t>
      </w:r>
    </w:p>
    <w:p w14:paraId="97000000">
      <w:pPr>
        <w:pStyle w:val="Style_1"/>
        <w:widowControl w:val="1"/>
        <w:numPr>
          <w:ilvl w:val="0"/>
          <w:numId w:val="2"/>
        </w:numPr>
        <w:spacing w:after="0" w:line="36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Взаимное расположение прямых в пространстве</w:t>
      </w:r>
      <w:r>
        <w:rPr>
          <w:rFonts w:ascii="Times New Roman" w:hAnsi="Times New Roman"/>
          <w:sz w:val="28"/>
        </w:rPr>
        <w:t xml:space="preserve"> (3 ч.)</w:t>
      </w:r>
    </w:p>
    <w:p w14:paraId="98000000">
      <w:pPr>
        <w:pStyle w:val="Style_1"/>
        <w:widowControl w:val="1"/>
        <w:spacing w:after="0" w:line="360" w:lineRule="auto"/>
        <w:ind w:left="36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</w:t>
      </w:r>
      <w:r>
        <w:rPr>
          <w:rFonts w:ascii="Times New Roman" w:hAnsi="Times New Roman"/>
          <w:sz w:val="28"/>
        </w:rPr>
        <w:t xml:space="preserve">ересекающиеся, параллельные и скрещивающиеся прямые. Признаки скрещивающихся прямых. </w:t>
      </w:r>
    </w:p>
    <w:p w14:paraId="99000000">
      <w:pPr>
        <w:pStyle w:val="Style_1"/>
        <w:widowControl w:val="1"/>
        <w:numPr>
          <w:ilvl w:val="0"/>
          <w:numId w:val="2"/>
        </w:numPr>
        <w:spacing w:after="0" w:line="36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Параллельность прям</w:t>
      </w:r>
      <w:r>
        <w:rPr>
          <w:rFonts w:ascii="Times New Roman" w:hAnsi="Times New Roman"/>
          <w:sz w:val="28"/>
        </w:rPr>
        <w:t>ых и плоскостей в пространстве (5 ч.)</w:t>
      </w:r>
    </w:p>
    <w:p w14:paraId="9A000000">
      <w:pPr>
        <w:pStyle w:val="Style_1"/>
        <w:widowControl w:val="1"/>
        <w:spacing w:after="0" w:line="360" w:lineRule="auto"/>
        <w:ind w:left="36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</w:t>
      </w:r>
      <w:r>
        <w:rPr>
          <w:rFonts w:ascii="Times New Roman" w:hAnsi="Times New Roman"/>
          <w:sz w:val="28"/>
        </w:rPr>
        <w:t>араллельные прямые в пространстве, параллельность трёх прямых, параллельность прямой и плоскости. Параллельное и центральное проектирование, изображение фигур. Основные свойства параллельного проектирования. Изображение фигур в параллельной проекции. Углы с сонаправленными сторонами, угол между прямыми в пространстве. Параллельность плоскостей: параллельные плоскости, свойства параллельных плоскостей. Простейшие пространственные фигуры на плоскости: тетраэдр, параллелепипед, построение сечений.</w:t>
      </w:r>
    </w:p>
    <w:p w14:paraId="9B000000">
      <w:pPr>
        <w:pStyle w:val="Style_1"/>
        <w:widowControl w:val="1"/>
        <w:numPr>
          <w:ilvl w:val="0"/>
          <w:numId w:val="2"/>
        </w:numPr>
        <w:spacing w:after="0" w:line="36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Перпендикулярность прям</w:t>
      </w:r>
      <w:r>
        <w:rPr>
          <w:rFonts w:ascii="Times New Roman" w:hAnsi="Times New Roman"/>
          <w:sz w:val="28"/>
        </w:rPr>
        <w:t>ых и плоскостей в пространстве (6 ч.)</w:t>
      </w:r>
    </w:p>
    <w:p w14:paraId="9C000000">
      <w:pPr>
        <w:pStyle w:val="Style_1"/>
        <w:widowControl w:val="1"/>
        <w:spacing w:after="0" w:line="360" w:lineRule="auto"/>
        <w:ind w:left="36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</w:t>
      </w:r>
      <w:r>
        <w:rPr>
          <w:rFonts w:ascii="Times New Roman" w:hAnsi="Times New Roman"/>
          <w:sz w:val="28"/>
        </w:rPr>
        <w:t xml:space="preserve">ерпендикулярные прямые в пространстве, прямые параллельные и перпендикулярные к плоскости, признак перпендикулярности прямой и плоскости, теорема о прямой перпендикулярной плоскости. Ортогональное проектирование. Перпендикуляр и наклонные: расстояние от точки до плоскости, расстояние от прямой до плоскости, проекция фигуры на плоскость. Перпендикулярность плоскостей: признак перпендикулярности двух плоскостей. Теорема о трёх перпендикулярах. </w:t>
      </w:r>
    </w:p>
    <w:p w14:paraId="9D000000">
      <w:pPr>
        <w:pStyle w:val="Style_1"/>
        <w:widowControl w:val="1"/>
        <w:numPr>
          <w:ilvl w:val="0"/>
          <w:numId w:val="2"/>
        </w:numPr>
        <w:spacing w:after="0" w:line="36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Углы </w:t>
      </w:r>
      <w:r>
        <w:rPr>
          <w:rFonts w:ascii="Times New Roman" w:hAnsi="Times New Roman"/>
          <w:sz w:val="28"/>
        </w:rPr>
        <w:t>и растояния (5 ч.)</w:t>
      </w:r>
    </w:p>
    <w:p w14:paraId="9E000000">
      <w:pPr>
        <w:pStyle w:val="Style_1"/>
        <w:widowControl w:val="1"/>
        <w:spacing w:after="0" w:line="360" w:lineRule="auto"/>
        <w:ind w:left="36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</w:t>
      </w:r>
      <w:r>
        <w:rPr>
          <w:rFonts w:ascii="Times New Roman" w:hAnsi="Times New Roman"/>
          <w:sz w:val="28"/>
        </w:rPr>
        <w:t xml:space="preserve">гол между прямой и плоскостью, двугранный угол, линейный угол двугранного угла. Трёхгранный и многогранные углы. Свойства плоских углов многогранного угла. Свойства плоских и двугранных углов трёхгранного угла. Теоремы косинусов и синусов для трёхгранного угла. </w:t>
      </w:r>
    </w:p>
    <w:p w14:paraId="9F000000">
      <w:pPr>
        <w:pStyle w:val="Style_1"/>
        <w:widowControl w:val="1"/>
        <w:numPr>
          <w:ilvl w:val="0"/>
          <w:numId w:val="2"/>
        </w:numPr>
        <w:spacing w:after="0" w:line="36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Многогранники</w:t>
      </w:r>
      <w:r>
        <w:rPr>
          <w:rFonts w:ascii="Times New Roman" w:hAnsi="Times New Roman"/>
          <w:sz w:val="28"/>
        </w:rPr>
        <w:t xml:space="preserve"> (4 ч.)</w:t>
      </w:r>
    </w:p>
    <w:p w14:paraId="A0000000">
      <w:pPr>
        <w:pStyle w:val="Style_1"/>
        <w:widowControl w:val="1"/>
        <w:spacing w:after="0" w:line="360" w:lineRule="auto"/>
        <w:ind w:left="36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Виды многогранников, развёртка многогранника. Призма: n-угольная призма, прямая и наклонная призмы, боковая и полная поверхность призмы. Параллелепипед, прямоугольный параллелепипед и его свойства. Кратчайшие пути на поверхности многогранника. Теорема Эйлера. Пространственная теорема Пифагора. Пирамида: n-угольная пирамида, правильная и усечённая пирамиды. Свойства рёбер и боковых граней правильной пирамиды. Правильные многогранники: правильная призма и правильная пирамида, правильная треугольная пирамида и правильный тетраэдр, куб. Представление о правильных многогранниках: октаэдр, додекаэдр и икосаэдр. Вычисление элементов многогранников: рёбра, диагонали, углы. Площадь боковой поверхности и полной поверхности прямой призмы, площадь оснований, теорема о боковой поверхности прямой призмы. Площадь боковой поверхности и поверхности правильной пирамиды, теорема о площади усечённой пирамиды. Симметрия в пространстве. Элементы симметрии правильных многогранников. Симметрия в правильном многограннике: симметрия параллелепипеда, симметрия правильных призм, симметрия правильной пирамиды. </w:t>
      </w:r>
    </w:p>
    <w:p w14:paraId="A1000000">
      <w:pPr>
        <w:pStyle w:val="Style_1"/>
        <w:widowControl w:val="1"/>
        <w:numPr>
          <w:ilvl w:val="0"/>
          <w:numId w:val="2"/>
        </w:numPr>
        <w:spacing w:after="0" w:line="36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Векторы в пространстве</w:t>
      </w:r>
      <w:r>
        <w:rPr>
          <w:rFonts w:ascii="Times New Roman" w:hAnsi="Times New Roman"/>
          <w:sz w:val="28"/>
        </w:rPr>
        <w:t xml:space="preserve"> (4 ч.)</w:t>
      </w:r>
    </w:p>
    <w:p w14:paraId="A2000000">
      <w:pPr>
        <w:pStyle w:val="Style_1"/>
        <w:widowControl w:val="1"/>
        <w:spacing w:after="0" w:line="360" w:lineRule="auto"/>
        <w:ind w:left="36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Понятия: вектор в пространстве, нулевой вектор, длина ненулевого вектора, векторы коллинеарные, сонаправленные и противоположно направленные векторы. Равенство векторов. Действия с векторами: сложение и вычитание векторов, сумма нескольких векторов, умножение вектора на число. Свойства сложения векторов. Свойства умножения вектора на число. Понятие компланарные векторы. Признак компланарности трёх векторов. Правило параллелепипеда. Теорема о разложении вектора по трём некомпланарным векторам. Прямоугольная система координат в пространстве. Координаты вектора. Связь между координатами вектора и координатами точек. Угол между векторами. Скалярное произведение векторов.</w:t>
      </w:r>
    </w:p>
    <w:p w14:paraId="A3000000">
      <w:pPr>
        <w:pStyle w:val="Style_1"/>
        <w:widowControl w:val="1"/>
        <w:numPr>
          <w:ilvl w:val="0"/>
          <w:numId w:val="2"/>
        </w:numPr>
        <w:spacing w:after="0" w:line="36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Повторение, обобщение и систематизация знаний (2 ч.)</w:t>
      </w:r>
    </w:p>
    <w:p w14:paraId="A4000000">
      <w:pPr>
        <w:pStyle w:val="Style_1"/>
        <w:widowControl w:val="1"/>
        <w:spacing w:after="0" w:line="360" w:lineRule="auto"/>
        <w:ind/>
        <w:jc w:val="both"/>
        <w:rPr>
          <w:rFonts w:ascii="Times New Roman" w:hAnsi="Times New Roman"/>
          <w:sz w:val="28"/>
        </w:rPr>
      </w:pPr>
    </w:p>
    <w:p w14:paraId="A5000000">
      <w:pPr>
        <w:pStyle w:val="Style_1"/>
        <w:widowControl w:val="1"/>
        <w:spacing w:after="0"/>
        <w:ind/>
        <w:jc w:val="both"/>
        <w:rPr>
          <w:rFonts w:ascii="Times New Roman" w:hAnsi="Times New Roman"/>
          <w:sz w:val="28"/>
        </w:rPr>
      </w:pPr>
    </w:p>
    <w:p w14:paraId="A6000000">
      <w:pPr>
        <w:pStyle w:val="Style_1"/>
        <w:widowControl w:val="1"/>
        <w:spacing w:after="0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 концу освоения программы должны:</w:t>
      </w:r>
    </w:p>
    <w:p w14:paraId="A7000000">
      <w:pPr>
        <w:pStyle w:val="Style_1"/>
        <w:widowControl w:val="1"/>
        <w:spacing w:after="0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Знать:</w:t>
      </w:r>
    </w:p>
    <w:p w14:paraId="A8000000">
      <w:pPr>
        <w:pStyle w:val="Style_6"/>
        <w:widowControl w:val="1"/>
        <w:spacing w:after="0"/>
        <w:ind/>
        <w:rPr>
          <w:rFonts w:ascii="Times New Roman" w:hAnsi="Times New Roman"/>
          <w:color w:val="181818"/>
          <w:sz w:val="28"/>
        </w:rPr>
      </w:pPr>
      <w:r>
        <w:rPr>
          <w:rFonts w:ascii="Times New Roman" w:hAnsi="Times New Roman"/>
          <w:sz w:val="28"/>
        </w:rPr>
        <w:t>-</w:t>
      </w:r>
      <w:r>
        <w:rPr>
          <w:rFonts w:ascii="Times New Roman" w:hAnsi="Times New Roman"/>
          <w:color w:val="181818"/>
          <w:sz w:val="28"/>
        </w:rPr>
        <w:t>значение математической науки для решения задач, возникающих в теории и практике;</w:t>
      </w:r>
    </w:p>
    <w:p w14:paraId="A9000000">
      <w:pPr>
        <w:pStyle w:val="Style_6"/>
        <w:widowControl w:val="1"/>
        <w:spacing w:after="0"/>
        <w:ind/>
        <w:rPr>
          <w:rFonts w:ascii="Times New Roman" w:hAnsi="Times New Roman"/>
          <w:color w:val="181818"/>
          <w:sz w:val="28"/>
        </w:rPr>
      </w:pPr>
      <w:r>
        <w:rPr>
          <w:rFonts w:ascii="Times New Roman" w:hAnsi="Times New Roman"/>
          <w:color w:val="181818"/>
          <w:sz w:val="28"/>
        </w:rPr>
        <w:t>-</w:t>
      </w:r>
      <w:r>
        <w:rPr>
          <w:rFonts w:ascii="Times New Roman" w:hAnsi="Times New Roman"/>
          <w:color w:val="181818"/>
          <w:sz w:val="28"/>
        </w:rPr>
        <w:t xml:space="preserve"> широту и в то же время ограниченность применения математических методов к анализу и исследованию процессов и явлений в природе и обществе;</w:t>
      </w:r>
    </w:p>
    <w:p w14:paraId="AA000000">
      <w:pPr>
        <w:pStyle w:val="Style_6"/>
        <w:widowControl w:val="1"/>
        <w:spacing w:after="0"/>
        <w:ind/>
        <w:rPr>
          <w:rFonts w:ascii="Arial" w:hAnsi="Arial"/>
          <w:color w:val="181818"/>
          <w:sz w:val="21"/>
        </w:rPr>
      </w:pPr>
      <w:r>
        <w:rPr>
          <w:rFonts w:ascii="Times New Roman" w:hAnsi="Times New Roman"/>
          <w:color w:val="181818"/>
          <w:sz w:val="28"/>
        </w:rPr>
        <w:t>-</w:t>
      </w:r>
      <w:r>
        <w:rPr>
          <w:rFonts w:ascii="Times New Roman" w:hAnsi="Times New Roman"/>
          <w:color w:val="181818"/>
          <w:sz w:val="14"/>
        </w:rPr>
        <w:t>  </w:t>
      </w:r>
      <w:r>
        <w:rPr>
          <w:rFonts w:ascii="Times New Roman" w:hAnsi="Times New Roman"/>
          <w:color w:val="181818"/>
          <w:sz w:val="28"/>
        </w:rPr>
        <w:t>значение практики и вопросов, возникающих в самой математике для формирования и развития математической науки; историю возникновения и развития геометрии;</w:t>
      </w:r>
    </w:p>
    <w:p w14:paraId="AB000000">
      <w:pPr>
        <w:widowControl w:val="1"/>
        <w:spacing w:after="0" w:line="240" w:lineRule="auto"/>
        <w:ind/>
        <w:rPr>
          <w:rFonts w:ascii="Arial" w:hAnsi="Arial"/>
          <w:color w:val="181818"/>
          <w:sz w:val="21"/>
        </w:rPr>
      </w:pPr>
      <w:r>
        <w:rPr>
          <w:rFonts w:ascii="Symbol" w:hAnsi="Symbol"/>
          <w:color w:val="181818"/>
          <w:sz w:val="21"/>
        </w:rPr>
        <w:t>-</w:t>
      </w:r>
      <w:r>
        <w:rPr>
          <w:rFonts w:ascii="Times New Roman" w:hAnsi="Times New Roman"/>
          <w:color w:val="181818"/>
          <w:sz w:val="14"/>
        </w:rPr>
        <w:t>        </w:t>
      </w:r>
      <w:r>
        <w:rPr>
          <w:rFonts w:ascii="Times New Roman" w:hAnsi="Times New Roman"/>
          <w:color w:val="181818"/>
          <w:sz w:val="28"/>
        </w:rPr>
        <w:t>универсальный характер законов логики математических рассуждений, их применимость во всех областях человеческой деятельности.</w:t>
      </w:r>
    </w:p>
    <w:p w14:paraId="AC000000">
      <w:pPr>
        <w:pStyle w:val="Style_1"/>
        <w:widowControl w:val="1"/>
        <w:spacing w:after="0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</w:t>
      </w:r>
      <w:r>
        <w:rPr>
          <w:rFonts w:ascii="Times New Roman" w:hAnsi="Times New Roman"/>
          <w:sz w:val="28"/>
        </w:rPr>
        <w:t>понятийн</w:t>
      </w:r>
      <w:r>
        <w:rPr>
          <w:rFonts w:ascii="Times New Roman" w:hAnsi="Times New Roman"/>
          <w:sz w:val="28"/>
        </w:rPr>
        <w:t>ый аппарат</w:t>
      </w:r>
      <w:r>
        <w:rPr>
          <w:rFonts w:ascii="Times New Roman" w:hAnsi="Times New Roman"/>
          <w:sz w:val="28"/>
        </w:rPr>
        <w:t xml:space="preserve"> по разделу «Стереометрия»;</w:t>
      </w:r>
    </w:p>
    <w:p w14:paraId="AD000000">
      <w:pPr>
        <w:pStyle w:val="Style_1"/>
        <w:widowControl w:val="1"/>
        <w:spacing w:after="0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-взаимосвязь геометрии с окружающим миром;</w:t>
      </w:r>
    </w:p>
    <w:p w14:paraId="AE000000">
      <w:pPr>
        <w:pStyle w:val="Style_1"/>
        <w:widowControl w:val="1"/>
        <w:spacing w:after="0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-знать теоремы, формулы, основные понятия в геометрии;</w:t>
      </w:r>
    </w:p>
    <w:p w14:paraId="AF000000">
      <w:pPr>
        <w:pStyle w:val="Style_1"/>
        <w:widowControl w:val="1"/>
        <w:spacing w:after="0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Уметь:</w:t>
      </w:r>
    </w:p>
    <w:p w14:paraId="B0000000">
      <w:pPr>
        <w:pStyle w:val="Style_1"/>
        <w:widowControl w:val="1"/>
        <w:spacing w:after="0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</w:t>
      </w:r>
      <w:r>
        <w:rPr>
          <w:rFonts w:ascii="Times New Roman" w:hAnsi="Times New Roman"/>
          <w:sz w:val="28"/>
        </w:rPr>
        <w:t>свободно оперировать основными понятиями стереометрии при решении задач и</w:t>
      </w:r>
    </w:p>
    <w:p w14:paraId="B1000000">
      <w:pPr>
        <w:pStyle w:val="Style_1"/>
        <w:widowControl w:val="1"/>
        <w:spacing w:after="0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проведении математических рассуждений;</w:t>
      </w:r>
    </w:p>
    <w:p w14:paraId="B2000000">
      <w:pPr>
        <w:pStyle w:val="Style_1"/>
        <w:widowControl w:val="1"/>
        <w:spacing w:after="0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</w:t>
      </w:r>
      <w:r>
        <w:rPr>
          <w:rFonts w:ascii="Times New Roman" w:hAnsi="Times New Roman"/>
          <w:sz w:val="28"/>
        </w:rPr>
        <w:t>применять аксиомы стереометрии и следствия из них при решении геометрических</w:t>
      </w:r>
    </w:p>
    <w:p w14:paraId="B3000000">
      <w:pPr>
        <w:pStyle w:val="Style_1"/>
        <w:widowControl w:val="1"/>
        <w:spacing w:after="0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задач;</w:t>
      </w:r>
    </w:p>
    <w:p w14:paraId="B4000000">
      <w:pPr>
        <w:pStyle w:val="Style_1"/>
        <w:widowControl w:val="1"/>
        <w:spacing w:after="0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</w:t>
      </w:r>
      <w:r>
        <w:rPr>
          <w:rFonts w:ascii="Times New Roman" w:hAnsi="Times New Roman"/>
          <w:sz w:val="28"/>
        </w:rPr>
        <w:t xml:space="preserve"> классифицировать взаимное расположение прямых в пространстве, плоскостей в</w:t>
      </w:r>
    </w:p>
    <w:p w14:paraId="B5000000">
      <w:pPr>
        <w:pStyle w:val="Style_1"/>
        <w:widowControl w:val="1"/>
        <w:spacing w:after="0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пространстве, прямых и плоскостей в пространстве;</w:t>
      </w:r>
    </w:p>
    <w:p w14:paraId="B6000000">
      <w:pPr>
        <w:pStyle w:val="Style_1"/>
        <w:widowControl w:val="1"/>
        <w:spacing w:after="0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-</w:t>
      </w:r>
      <w:r>
        <w:rPr>
          <w:rFonts w:ascii="Times New Roman" w:hAnsi="Times New Roman"/>
          <w:sz w:val="28"/>
        </w:rPr>
        <w:t>свободно оперировать понятиями, связанными с углами в пространстве: между</w:t>
      </w:r>
    </w:p>
    <w:p w14:paraId="B7000000">
      <w:pPr>
        <w:pStyle w:val="Style_1"/>
        <w:widowControl w:val="1"/>
        <w:spacing w:after="0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прямыми в пространстве, между прямой и плоскостью;</w:t>
      </w:r>
    </w:p>
    <w:p w14:paraId="B8000000">
      <w:pPr>
        <w:pStyle w:val="Style_1"/>
        <w:widowControl w:val="1"/>
        <w:spacing w:after="0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</w:t>
      </w:r>
      <w:r>
        <w:rPr>
          <w:rFonts w:ascii="Times New Roman" w:hAnsi="Times New Roman"/>
          <w:sz w:val="28"/>
        </w:rPr>
        <w:t xml:space="preserve"> свободно оперировать понятиями, связанными с многогранниками;</w:t>
      </w:r>
    </w:p>
    <w:p w14:paraId="B9000000">
      <w:pPr>
        <w:pStyle w:val="Style_1"/>
        <w:widowControl w:val="1"/>
        <w:spacing w:after="0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</w:t>
      </w:r>
      <w:r>
        <w:rPr>
          <w:rFonts w:ascii="Times New Roman" w:hAnsi="Times New Roman"/>
          <w:sz w:val="28"/>
        </w:rPr>
        <w:t xml:space="preserve"> свободно распознавать основные виды многогранников (призма, пирамида,</w:t>
      </w:r>
    </w:p>
    <w:p w14:paraId="BA000000">
      <w:pPr>
        <w:pStyle w:val="Style_1"/>
        <w:widowControl w:val="1"/>
        <w:spacing w:after="0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прямоугольный параллелепипед, куб);</w:t>
      </w:r>
    </w:p>
    <w:p w14:paraId="BB000000">
      <w:pPr>
        <w:pStyle w:val="Style_1"/>
        <w:widowControl w:val="1"/>
        <w:spacing w:after="0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-</w:t>
      </w:r>
      <w:r>
        <w:rPr>
          <w:rFonts w:ascii="Times New Roman" w:hAnsi="Times New Roman"/>
          <w:sz w:val="28"/>
        </w:rPr>
        <w:t>классифицировать многогранники, выбирая основания для классификации;</w:t>
      </w:r>
    </w:p>
    <w:p w14:paraId="BC000000">
      <w:pPr>
        <w:pStyle w:val="Style_1"/>
        <w:widowControl w:val="1"/>
        <w:spacing w:after="0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-</w:t>
      </w:r>
      <w:r>
        <w:rPr>
          <w:rFonts w:ascii="Times New Roman" w:hAnsi="Times New Roman"/>
          <w:sz w:val="28"/>
        </w:rPr>
        <w:t>свободно оперировать понятиями, связанными с сечением многогранников</w:t>
      </w:r>
    </w:p>
    <w:p w14:paraId="BD000000">
      <w:pPr>
        <w:pStyle w:val="Style_1"/>
        <w:widowControl w:val="1"/>
        <w:spacing w:after="0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плоскостью;</w:t>
      </w:r>
    </w:p>
    <w:p w14:paraId="BE000000">
      <w:pPr>
        <w:pStyle w:val="Style_1"/>
        <w:widowControl w:val="1"/>
        <w:spacing w:after="0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</w:t>
      </w:r>
      <w:r>
        <w:rPr>
          <w:rFonts w:ascii="Times New Roman" w:hAnsi="Times New Roman"/>
          <w:sz w:val="28"/>
        </w:rPr>
        <w:t xml:space="preserve"> выполнять параллельное, центральное и ортогональное проектирование фигур на</w:t>
      </w:r>
    </w:p>
    <w:p w14:paraId="BF000000">
      <w:pPr>
        <w:pStyle w:val="Style_1"/>
        <w:widowControl w:val="1"/>
        <w:spacing w:after="0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плоскость, выполнять изображения фигур на плоскости;</w:t>
      </w:r>
    </w:p>
    <w:p w14:paraId="C0000000">
      <w:pPr>
        <w:pStyle w:val="Style_1"/>
        <w:widowControl w:val="1"/>
        <w:spacing w:after="0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</w:t>
      </w:r>
      <w:r>
        <w:rPr>
          <w:rFonts w:ascii="Times New Roman" w:hAnsi="Times New Roman"/>
          <w:sz w:val="28"/>
        </w:rPr>
        <w:t xml:space="preserve"> строить сечения многогранников различными методами, выполнять (выносные)</w:t>
      </w:r>
    </w:p>
    <w:p w14:paraId="C1000000">
      <w:pPr>
        <w:pStyle w:val="Style_1"/>
        <w:widowControl w:val="1"/>
        <w:spacing w:after="0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плоские чертежи из рисунков простых объёмных фигур: вид сверху, сбоку, снизу;</w:t>
      </w:r>
    </w:p>
    <w:p w14:paraId="C2000000">
      <w:pPr>
        <w:pStyle w:val="Style_1"/>
        <w:widowControl w:val="1"/>
        <w:spacing w:after="0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-</w:t>
      </w:r>
      <w:r>
        <w:rPr>
          <w:rFonts w:ascii="Times New Roman" w:hAnsi="Times New Roman"/>
          <w:sz w:val="28"/>
        </w:rPr>
        <w:t>вычислять площади поверхностей мно</w:t>
      </w:r>
      <w:r>
        <w:rPr>
          <w:rFonts w:ascii="Times New Roman" w:hAnsi="Times New Roman"/>
          <w:sz w:val="28"/>
        </w:rPr>
        <w:t xml:space="preserve">гогранников (призма, пирамида), </w:t>
      </w:r>
      <w:r>
        <w:rPr>
          <w:rFonts w:ascii="Times New Roman" w:hAnsi="Times New Roman"/>
          <w:sz w:val="28"/>
        </w:rPr>
        <w:t>геометрических тел с применением формул;</w:t>
      </w:r>
    </w:p>
    <w:p w14:paraId="C3000000">
      <w:pPr>
        <w:pStyle w:val="Style_1"/>
        <w:widowControl w:val="1"/>
        <w:spacing w:after="0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</w:t>
      </w:r>
      <w:r>
        <w:rPr>
          <w:rFonts w:ascii="Times New Roman" w:hAnsi="Times New Roman"/>
          <w:sz w:val="28"/>
        </w:rPr>
        <w:t>свободно оперировать понятиями: симметрия в прост</w:t>
      </w:r>
      <w:r>
        <w:rPr>
          <w:rFonts w:ascii="Times New Roman" w:hAnsi="Times New Roman"/>
          <w:sz w:val="28"/>
        </w:rPr>
        <w:t xml:space="preserve">ранстве, центр, ось и плоскость </w:t>
      </w:r>
      <w:r>
        <w:rPr>
          <w:rFonts w:ascii="Times New Roman" w:hAnsi="Times New Roman"/>
          <w:sz w:val="28"/>
        </w:rPr>
        <w:t>симметрии, центр, ось и плоскость симметрии фигуры;</w:t>
      </w:r>
    </w:p>
    <w:p w14:paraId="C4000000">
      <w:pPr>
        <w:pStyle w:val="Style_1"/>
        <w:widowControl w:val="1"/>
        <w:spacing w:after="0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</w:t>
      </w:r>
      <w:r>
        <w:rPr>
          <w:rFonts w:ascii="Times New Roman" w:hAnsi="Times New Roman"/>
          <w:sz w:val="28"/>
        </w:rPr>
        <w:t xml:space="preserve"> свободно оперировать понятиями, соответствующими векторам и координатам в</w:t>
      </w:r>
    </w:p>
    <w:p w14:paraId="C5000000">
      <w:pPr>
        <w:pStyle w:val="Style_1"/>
        <w:widowControl w:val="1"/>
        <w:spacing w:after="0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пространстве;</w:t>
      </w:r>
    </w:p>
    <w:p w14:paraId="C6000000">
      <w:pPr>
        <w:pStyle w:val="Style_1"/>
        <w:widowControl w:val="1"/>
        <w:spacing w:after="0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-</w:t>
      </w:r>
      <w:r>
        <w:rPr>
          <w:rFonts w:ascii="Times New Roman" w:hAnsi="Times New Roman"/>
          <w:sz w:val="28"/>
        </w:rPr>
        <w:t>выполнять действия над векторами;</w:t>
      </w:r>
    </w:p>
    <w:p w14:paraId="C7000000">
      <w:pPr>
        <w:pStyle w:val="Style_1"/>
        <w:widowControl w:val="1"/>
        <w:spacing w:after="0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-</w:t>
      </w:r>
      <w:r>
        <w:rPr>
          <w:rFonts w:ascii="Times New Roman" w:hAnsi="Times New Roman"/>
          <w:sz w:val="28"/>
        </w:rPr>
        <w:t>решать задачи на доказательство математических отношений и нахождение</w:t>
      </w:r>
    </w:p>
    <w:p w14:paraId="C8000000">
      <w:pPr>
        <w:pStyle w:val="Style_1"/>
        <w:widowControl w:val="1"/>
        <w:spacing w:after="0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геометрических величин, применяя известные методы п</w:t>
      </w:r>
      <w:r>
        <w:rPr>
          <w:rFonts w:ascii="Times New Roman" w:hAnsi="Times New Roman"/>
          <w:sz w:val="28"/>
        </w:rPr>
        <w:t xml:space="preserve">ри решении математических задач </w:t>
      </w:r>
      <w:r>
        <w:rPr>
          <w:rFonts w:ascii="Times New Roman" w:hAnsi="Times New Roman"/>
          <w:sz w:val="28"/>
        </w:rPr>
        <w:t>повышенного и высокого уровня сложности;</w:t>
      </w:r>
    </w:p>
    <w:p w14:paraId="C9000000">
      <w:pPr>
        <w:pStyle w:val="Style_1"/>
        <w:widowControl w:val="1"/>
        <w:spacing w:after="0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</w:t>
      </w:r>
      <w:r>
        <w:rPr>
          <w:rFonts w:ascii="Times New Roman" w:hAnsi="Times New Roman"/>
          <w:sz w:val="28"/>
        </w:rPr>
        <w:t>применять простейшие программные средства и электронно-коммуникационные</w:t>
      </w:r>
    </w:p>
    <w:p w14:paraId="CA000000">
      <w:pPr>
        <w:pStyle w:val="Style_1"/>
        <w:widowControl w:val="1"/>
        <w:spacing w:after="0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системы при решении стереометрических задач;</w:t>
      </w:r>
    </w:p>
    <w:p w14:paraId="CB000000">
      <w:pPr>
        <w:pStyle w:val="Style_1"/>
        <w:widowControl w:val="1"/>
        <w:spacing w:after="0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</w:t>
      </w:r>
      <w:r>
        <w:rPr>
          <w:rFonts w:ascii="Times New Roman" w:hAnsi="Times New Roman"/>
          <w:sz w:val="28"/>
        </w:rPr>
        <w:t>извлекать, преобразовывать и интерпретировать информацию о пространственных</w:t>
      </w:r>
    </w:p>
    <w:p w14:paraId="CC000000">
      <w:pPr>
        <w:pStyle w:val="Style_1"/>
        <w:widowControl w:val="1"/>
        <w:spacing w:after="0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геометрических фигурах, представленную на чертежах и рисунках;</w:t>
      </w:r>
    </w:p>
    <w:p w14:paraId="CD000000">
      <w:pPr>
        <w:pStyle w:val="Style_1"/>
        <w:widowControl w:val="1"/>
        <w:spacing w:after="0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</w:t>
      </w:r>
      <w:r>
        <w:rPr>
          <w:rFonts w:ascii="Times New Roman" w:hAnsi="Times New Roman"/>
          <w:sz w:val="28"/>
        </w:rPr>
        <w:t>применять полученные знания на практике: сравнивать и анализировать реальные</w:t>
      </w:r>
    </w:p>
    <w:p w14:paraId="CE000000">
      <w:pPr>
        <w:pStyle w:val="Style_1"/>
        <w:widowControl w:val="1"/>
        <w:spacing w:after="0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ситуации, применять изученные понятия в процессе поиска решения математически</w:t>
      </w:r>
    </w:p>
    <w:p w14:paraId="CF000000">
      <w:pPr>
        <w:pStyle w:val="Style_1"/>
        <w:widowControl w:val="1"/>
        <w:spacing w:after="0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сформулированной проблемы, моделировать реальные ситуации на языке геометрии,</w:t>
      </w:r>
    </w:p>
    <w:p w14:paraId="D0000000">
      <w:pPr>
        <w:pStyle w:val="Style_1"/>
        <w:widowControl w:val="1"/>
        <w:spacing w:after="0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исследовать построенные модели с использованием г</w:t>
      </w:r>
      <w:r>
        <w:rPr>
          <w:rFonts w:ascii="Times New Roman" w:hAnsi="Times New Roman"/>
          <w:sz w:val="28"/>
        </w:rPr>
        <w:t xml:space="preserve">еометрических понятий и теорем, </w:t>
      </w:r>
      <w:r>
        <w:rPr>
          <w:rFonts w:ascii="Times New Roman" w:hAnsi="Times New Roman"/>
          <w:sz w:val="28"/>
        </w:rPr>
        <w:t>аппарата алгебры, решать практические задачи, связанн</w:t>
      </w:r>
      <w:r>
        <w:rPr>
          <w:rFonts w:ascii="Times New Roman" w:hAnsi="Times New Roman"/>
          <w:sz w:val="28"/>
        </w:rPr>
        <w:t xml:space="preserve">ые с нахождением геометрических </w:t>
      </w:r>
      <w:r>
        <w:rPr>
          <w:rFonts w:ascii="Times New Roman" w:hAnsi="Times New Roman"/>
          <w:sz w:val="28"/>
        </w:rPr>
        <w:t>величин;</w:t>
      </w:r>
    </w:p>
    <w:p w14:paraId="D1000000">
      <w:pPr>
        <w:pStyle w:val="Style_1"/>
        <w:widowControl w:val="1"/>
        <w:spacing w:after="0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</w:t>
      </w:r>
      <w:r>
        <w:rPr>
          <w:rFonts w:ascii="Times New Roman" w:hAnsi="Times New Roman"/>
          <w:sz w:val="28"/>
        </w:rPr>
        <w:t>иметь представления об основных этапах развития геометрии как составной части</w:t>
      </w:r>
    </w:p>
    <w:p w14:paraId="D2000000">
      <w:pPr>
        <w:pStyle w:val="Style_1"/>
        <w:widowControl w:val="1"/>
        <w:spacing w:after="0" w:line="36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фундамента развития технологий.</w:t>
      </w:r>
    </w:p>
    <w:p w14:paraId="D3000000">
      <w:pPr>
        <w:pStyle w:val="Style_1"/>
        <w:widowControl w:val="1"/>
        <w:spacing w:after="0" w:line="360" w:lineRule="auto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ПЛАНИРУЕМЫЕ РЕЗУЛЬТАТЫ ОСВОЕНИЯ ПРОГРАММЫ</w:t>
      </w:r>
    </w:p>
    <w:p w14:paraId="D4000000">
      <w:pPr>
        <w:pStyle w:val="Style_1"/>
        <w:widowControl w:val="1"/>
        <w:spacing w:after="0" w:line="36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ЛИЧНОСТНЫЕ РЕЗУЛЬТАТЫ</w:t>
      </w:r>
      <w:r>
        <w:rPr>
          <w:rFonts w:ascii="Times New Roman" w:hAnsi="Times New Roman"/>
          <w:sz w:val="28"/>
        </w:rPr>
        <w:t>:</w:t>
      </w:r>
    </w:p>
    <w:p w14:paraId="D5000000">
      <w:pPr>
        <w:pStyle w:val="Style_1"/>
        <w:widowControl w:val="1"/>
        <w:spacing w:after="0" w:line="36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1) гражданское воспитание: сформированность гражданской позиции обучающегося как активного и ответственного члена российского общества, представление о математических основах функционирования различных структур, явлений, процедур гражданского общества (выборы, опросы и другое), умение взаимодействовать с социальными институтами в соответствии с их функциями и назначением; </w:t>
      </w:r>
    </w:p>
    <w:p w14:paraId="D6000000">
      <w:pPr>
        <w:pStyle w:val="Style_1"/>
        <w:widowControl w:val="1"/>
        <w:spacing w:after="0" w:line="36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2) патриотическое воспитание: сформированность российской гражданской идентичности, уважения к прошлому и настоящему российской математики, ценностное отношение к достижениям российских математиков и российской математической школы, использование этих достижений в других науках, технологиях, сферах экономики; </w:t>
      </w:r>
    </w:p>
    <w:p w14:paraId="D7000000">
      <w:pPr>
        <w:pStyle w:val="Style_1"/>
        <w:widowControl w:val="1"/>
        <w:spacing w:after="0" w:line="36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3) духовно-нравственное воспитание: осознание духовных ценностей российского народа, сформированность нравственного сознания, этического поведения, связанного с практическим применением достижений науки и деятельностью учёного, осознание личного вклада в построение устойчивого будущего; </w:t>
      </w:r>
    </w:p>
    <w:p w14:paraId="D8000000">
      <w:pPr>
        <w:pStyle w:val="Style_1"/>
        <w:widowControl w:val="1"/>
        <w:spacing w:after="0" w:line="36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4) эстетическое воспитание: эстетическое отношение к миру, включая эстетику математических закономерностей, объектов, задач, решений, рассуждений, восприимчивость к математическим аспектам различных видов искусства; </w:t>
      </w:r>
    </w:p>
    <w:p w14:paraId="D9000000">
      <w:pPr>
        <w:pStyle w:val="Style_1"/>
        <w:widowControl w:val="1"/>
        <w:spacing w:after="0" w:line="36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5) физическое воспитание: сформированность умения применять математические знания в интересах здорового и безопасного образа жизни, ответственное отношение к своему здоровью (здоровое питание, сбалансированный режим занятий и отдыха, регулярная физическая активность), физическое совершенствование при занятиях спортивно-оздоровительной деятельностью; </w:t>
      </w:r>
    </w:p>
    <w:p w14:paraId="DA000000">
      <w:pPr>
        <w:pStyle w:val="Style_1"/>
        <w:widowControl w:val="1"/>
        <w:spacing w:after="0" w:line="36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6) трудовое воспитание: готовность к труду, осознание ценности трудолюбия, интерес к различным сферам профессиональной деятельности, связанным с математикой и её приложениями, умение совершать осознанный выбор будущей профессии и реализовывать собственные жизненные планы, готовность и способность к математическому образованию и самообразованию на протяжении всей жизни, готовность к активному участию в решении практических задач математической направленности;</w:t>
      </w:r>
    </w:p>
    <w:p w14:paraId="DB000000">
      <w:pPr>
        <w:pStyle w:val="Style_1"/>
        <w:widowControl w:val="1"/>
        <w:spacing w:after="0" w:line="36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7) экологическое воспитание: сформированность экологической культуры, понимание влияния социальноэкономических процессов на состояние природной и социальной среды, осознание глобального характера экологических проблем, ориентация на применение математических знаний для решения задач в области окружающей среды, планирование поступков и оценки их возможных последствий для окружающей среды; </w:t>
      </w:r>
    </w:p>
    <w:p w14:paraId="DC000000">
      <w:pPr>
        <w:pStyle w:val="Style_1"/>
        <w:widowControl w:val="1"/>
        <w:spacing w:after="0" w:line="36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8) ценности научного познания: сформированность мировоззрения, соответствующего современному уровню развития науки и общественной практики, понимание математической науки как сферы человеческой деятельности, этапов её развития и значимости для развития цивилизации, овладение языком математики и математической культурой как средством познания мира, готовность осуществлять проектную и исследовательскую деятельность индивидуально и в группе.</w:t>
      </w:r>
    </w:p>
    <w:p w14:paraId="DD000000">
      <w:pPr>
        <w:pStyle w:val="Style_1"/>
        <w:widowControl w:val="1"/>
        <w:spacing w:after="0" w:line="36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МЕТАПРЕДМЕТНЫЕ РЕЗУЛЬТАТЫ </w:t>
      </w:r>
    </w:p>
    <w:p w14:paraId="DE000000">
      <w:pPr>
        <w:pStyle w:val="Style_1"/>
        <w:widowControl w:val="1"/>
        <w:spacing w:after="0" w:line="36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результате изучения математики на уровне среднего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 </w:t>
      </w:r>
    </w:p>
    <w:p w14:paraId="DF000000">
      <w:pPr>
        <w:pStyle w:val="Style_1"/>
        <w:widowControl w:val="1"/>
        <w:spacing w:after="0" w:line="36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>Познавательные универсальные учебные действия.</w:t>
      </w:r>
    </w:p>
    <w:p w14:paraId="E0000000">
      <w:pPr>
        <w:pStyle w:val="Style_1"/>
        <w:widowControl w:val="1"/>
        <w:spacing w:after="0" w:line="360" w:lineRule="auto"/>
        <w:ind/>
        <w:jc w:val="both"/>
        <w:rPr>
          <w:rFonts w:ascii="Times New Roman" w:hAnsi="Times New Roman"/>
          <w:i w:val="1"/>
          <w:sz w:val="28"/>
        </w:rPr>
      </w:pP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i w:val="1"/>
          <w:sz w:val="28"/>
        </w:rPr>
        <w:t xml:space="preserve">Базовые логические действия: </w:t>
      </w:r>
    </w:p>
    <w:p w14:paraId="E1000000">
      <w:pPr>
        <w:pStyle w:val="Style_1"/>
        <w:widowControl w:val="1"/>
        <w:spacing w:after="0" w:line="36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выявлять и характеризовать существенные признаки математических объектов, понятий, отношений между понятиями, формулировать определения понятий, устанавливать существенный признак классификации, основания для обобщения и сравнения, критерии проводимого анализа;</w:t>
      </w:r>
    </w:p>
    <w:p w14:paraId="E2000000">
      <w:pPr>
        <w:pStyle w:val="Style_1"/>
        <w:widowControl w:val="1"/>
        <w:spacing w:after="0" w:line="36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воспринимать, формулировать и преобразовывать суждения: утвердительные и отрицательные, единичные, частные и общие, условные; выявлять математические закономерности, взаимосвязи и противоречия в фактах, данных, наблюдениях и утверждениях, предлагать критерии для выявления закономерностей и противоречий; </w:t>
      </w:r>
    </w:p>
    <w:p w14:paraId="E3000000">
      <w:pPr>
        <w:pStyle w:val="Style_1"/>
        <w:widowControl w:val="1"/>
        <w:spacing w:after="0" w:line="36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делать выводы с использованием законов логики, дедуктивных и индуктивных умозаключений, умозаключений по аналогии; </w:t>
      </w:r>
    </w:p>
    <w:p w14:paraId="E4000000">
      <w:pPr>
        <w:pStyle w:val="Style_1"/>
        <w:widowControl w:val="1"/>
        <w:spacing w:after="0" w:line="36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проводить самостоятельно доказательства математических утверждений (прямые и от противного), выстраивать аргументацию, приводить примеры и контрпримеры, обосновывать собственные суждения и выводы; 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14:paraId="E5000000">
      <w:pPr>
        <w:pStyle w:val="Style_1"/>
        <w:widowControl w:val="1"/>
        <w:spacing w:after="0" w:line="360" w:lineRule="auto"/>
        <w:ind/>
        <w:jc w:val="both"/>
        <w:rPr>
          <w:rFonts w:ascii="Times New Roman" w:hAnsi="Times New Roman"/>
          <w:i w:val="1"/>
          <w:sz w:val="28"/>
        </w:rPr>
      </w:pP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i w:val="1"/>
          <w:sz w:val="28"/>
        </w:rPr>
        <w:t>Базовые исследовательские действия:</w:t>
      </w:r>
    </w:p>
    <w:p w14:paraId="E6000000">
      <w:pPr>
        <w:pStyle w:val="Style_1"/>
        <w:widowControl w:val="1"/>
        <w:spacing w:after="0" w:line="36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использовать вопросы как исследовательский инструмент познания, формулировать вопросы, фиксирующие противоречие, проблему, устанавливать искомое и данное, формировать гипотезу, аргументировать свою позицию, мнение; </w:t>
      </w:r>
    </w:p>
    <w:p w14:paraId="E7000000">
      <w:pPr>
        <w:pStyle w:val="Style_1"/>
        <w:widowControl w:val="1"/>
        <w:spacing w:after="0" w:line="36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проводить самостоятельно спланированный эксперимент, исследование по установлению особенностей математического объекта, явления, процесса, выявлению зависимостей между объектами, явлениями, процессами; 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 w14:paraId="E8000000">
      <w:pPr>
        <w:pStyle w:val="Style_1"/>
        <w:widowControl w:val="1"/>
        <w:spacing w:after="0" w:line="36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прогнозировать возможное развитие процесса, а также выдвигать предположения о его развитии в новых условиях.</w:t>
      </w:r>
    </w:p>
    <w:p w14:paraId="E9000000">
      <w:pPr>
        <w:pStyle w:val="Style_1"/>
        <w:widowControl w:val="1"/>
        <w:spacing w:after="0" w:line="360" w:lineRule="auto"/>
        <w:ind/>
        <w:jc w:val="both"/>
        <w:rPr>
          <w:rFonts w:ascii="Times New Roman" w:hAnsi="Times New Roman"/>
          <w:i w:val="1"/>
          <w:sz w:val="28"/>
        </w:rPr>
      </w:pP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i w:val="1"/>
          <w:sz w:val="28"/>
        </w:rPr>
        <w:t>Работа с информацией:</w:t>
      </w:r>
    </w:p>
    <w:p w14:paraId="EA000000">
      <w:pPr>
        <w:pStyle w:val="Style_1"/>
        <w:widowControl w:val="1"/>
        <w:spacing w:after="0" w:line="36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выявлять дефициты информации, данных, необходимых для ответа на вопрос и для решения задачи; </w:t>
      </w:r>
    </w:p>
    <w:p w14:paraId="EB000000">
      <w:pPr>
        <w:pStyle w:val="Style_1"/>
        <w:widowControl w:val="1"/>
        <w:spacing w:after="0" w:line="36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выбирать информацию из источников различных типов, анализировать, систематизировать и интерпретировать информацию различных видов и форм представления; структурировать информацию, представлять её в различных формах, иллюстрировать графически; </w:t>
      </w:r>
    </w:p>
    <w:p w14:paraId="EC000000">
      <w:pPr>
        <w:pStyle w:val="Style_1"/>
        <w:widowControl w:val="1"/>
        <w:spacing w:after="0" w:line="36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оценивать надёжность информации по самостоятельно сформулированным </w:t>
      </w:r>
      <w:r>
        <w:rPr>
          <w:rFonts w:ascii="Times New Roman" w:hAnsi="Times New Roman"/>
          <w:sz w:val="28"/>
        </w:rPr>
        <w:t xml:space="preserve">критериям. </w:t>
      </w:r>
    </w:p>
    <w:p w14:paraId="ED000000">
      <w:pPr>
        <w:pStyle w:val="Style_1"/>
        <w:widowControl w:val="1"/>
        <w:spacing w:after="0" w:line="360" w:lineRule="auto"/>
        <w:ind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Коммуникативные универсальные учебные действия </w:t>
      </w:r>
    </w:p>
    <w:p w14:paraId="EE000000">
      <w:pPr>
        <w:pStyle w:val="Style_1"/>
        <w:widowControl w:val="1"/>
        <w:spacing w:after="0" w:line="36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Общение: </w:t>
      </w:r>
    </w:p>
    <w:p w14:paraId="EF000000">
      <w:pPr>
        <w:pStyle w:val="Style_1"/>
        <w:widowControl w:val="1"/>
        <w:spacing w:after="0" w:line="36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воспринимать и формулировать суждения в соответствии с условиями и целями общения, ясно, точно, грамотно выражать свою точку зрения в устных и письменных текстах, давать пояснения по ходу решения задачи, комментировать полученный результат; </w:t>
      </w:r>
    </w:p>
    <w:p w14:paraId="F0000000">
      <w:pPr>
        <w:pStyle w:val="Style_1"/>
        <w:widowControl w:val="1"/>
        <w:spacing w:after="0" w:line="36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ходе обсуждения задавать вопросы по существу обсуждаемой темы, проблемы, решаемой задачи, высказывать идеи, нацеленные на поиск решения, сопоставлять свои суждения с суждениями других участников диалога, обнаруживать различие и сходство позиций, в корректной форме формулировать разногласия, свои возражения; </w:t>
      </w:r>
    </w:p>
    <w:p w14:paraId="F1000000">
      <w:pPr>
        <w:pStyle w:val="Style_1"/>
        <w:widowControl w:val="1"/>
        <w:spacing w:after="0" w:line="36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представлять результаты решения задачи, эксперимента, исследования, проекта, самостоятельно выбирать формат выступления с учётом задач презентации и особенностей аудитории. </w:t>
      </w:r>
    </w:p>
    <w:p w14:paraId="F2000000">
      <w:pPr>
        <w:pStyle w:val="Style_1"/>
        <w:widowControl w:val="1"/>
        <w:spacing w:after="0" w:line="360" w:lineRule="auto"/>
        <w:ind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Регулятивные универсальные учебные действия</w:t>
      </w:r>
      <w:r>
        <w:rPr>
          <w:rFonts w:ascii="Times New Roman" w:hAnsi="Times New Roman"/>
          <w:b w:val="1"/>
          <w:sz w:val="28"/>
        </w:rPr>
        <w:t>.</w:t>
      </w:r>
    </w:p>
    <w:p w14:paraId="F3000000">
      <w:pPr>
        <w:pStyle w:val="Style_1"/>
        <w:widowControl w:val="1"/>
        <w:spacing w:after="0" w:line="360" w:lineRule="auto"/>
        <w:ind/>
        <w:jc w:val="both"/>
        <w:rPr>
          <w:rFonts w:ascii="Times New Roman" w:hAnsi="Times New Roman"/>
          <w:i w:val="1"/>
          <w:sz w:val="28"/>
        </w:rPr>
      </w:pP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i w:val="1"/>
          <w:sz w:val="28"/>
        </w:rPr>
        <w:t xml:space="preserve">Самоорганизация: </w:t>
      </w:r>
    </w:p>
    <w:p w14:paraId="F4000000">
      <w:pPr>
        <w:pStyle w:val="Style_1"/>
        <w:widowControl w:val="1"/>
        <w:spacing w:after="0" w:line="36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составлять план, алгоритм решения задачи,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 w14:paraId="F5000000">
      <w:pPr>
        <w:pStyle w:val="Style_1"/>
        <w:widowControl w:val="1"/>
        <w:spacing w:after="0" w:line="360" w:lineRule="auto"/>
        <w:ind/>
        <w:jc w:val="both"/>
        <w:rPr>
          <w:rFonts w:ascii="Times New Roman" w:hAnsi="Times New Roman"/>
          <w:i w:val="1"/>
          <w:sz w:val="28"/>
        </w:rPr>
      </w:pP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i w:val="1"/>
          <w:sz w:val="28"/>
        </w:rPr>
        <w:t>Самоконтроль, эмоциональный интеллект:</w:t>
      </w:r>
    </w:p>
    <w:p w14:paraId="F6000000">
      <w:pPr>
        <w:pStyle w:val="Style_1"/>
        <w:widowControl w:val="1"/>
        <w:spacing w:after="0" w:line="36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владеть навыками познавательной рефлексии как осознания совершаемых действий и мыслительных процессов, их результатов, владеть способами самопроверки, самоконтроля процесса и результата решения математической задачи; </w:t>
      </w:r>
    </w:p>
    <w:p w14:paraId="F7000000">
      <w:pPr>
        <w:pStyle w:val="Style_1"/>
        <w:widowControl w:val="1"/>
        <w:spacing w:after="0" w:line="36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предвидеть трудности, которые могут возникнуть при решении задачи, вносить коррективы в деятельность на основе новых обстоятельств, данных, найденных ошибок, выявленных трудностей; </w:t>
      </w:r>
    </w:p>
    <w:p w14:paraId="F8000000">
      <w:pPr>
        <w:pStyle w:val="Style_1"/>
        <w:widowControl w:val="1"/>
        <w:spacing w:after="0" w:line="36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оценивать соответствие результата цели и условиям, объяснять причины достижения или недостижения результатов деятельности, находить ошибку, давать оценку приобретённому опыту.</w:t>
      </w:r>
    </w:p>
    <w:p w14:paraId="F9000000">
      <w:pPr>
        <w:pStyle w:val="Style_1"/>
        <w:widowControl w:val="1"/>
        <w:spacing w:after="0" w:line="360" w:lineRule="auto"/>
        <w:ind/>
        <w:jc w:val="both"/>
        <w:rPr>
          <w:rFonts w:ascii="Times New Roman" w:hAnsi="Times New Roman"/>
          <w:i w:val="1"/>
          <w:sz w:val="28"/>
        </w:rPr>
      </w:pP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i w:val="1"/>
          <w:sz w:val="28"/>
        </w:rPr>
        <w:t>Совместная деятельность:</w:t>
      </w:r>
    </w:p>
    <w:p w14:paraId="FA000000">
      <w:pPr>
        <w:pStyle w:val="Style_1"/>
        <w:widowControl w:val="1"/>
        <w:spacing w:after="0" w:line="36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понимать и использовать преимущества командной и индивидуальной работы при решении учебных задач, 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работы, обобщать мнения нескольких людей; </w:t>
      </w:r>
    </w:p>
    <w:p w14:paraId="FB000000">
      <w:pPr>
        <w:pStyle w:val="Style_1"/>
        <w:widowControl w:val="1"/>
        <w:spacing w:after="0" w:line="36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участвовать в групповых формах работы (обсуждения, обмен мнений, «мозговые штурмы» и иные), выполнять свою часть работы и координировать свои действия с другими членами команды, оценивать качество своего вклада в общий продукт по критериям, сформулированным участниками взаимодействия.</w:t>
      </w:r>
    </w:p>
    <w:p w14:paraId="FC000000">
      <w:pPr>
        <w:pStyle w:val="Style_1"/>
        <w:widowControl w:val="1"/>
        <w:spacing w:after="0" w:line="360" w:lineRule="auto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>Комплекс организационно - педагогических условий дополнительной общеобразовательной общеразвиваю</w:t>
      </w:r>
      <w:r>
        <w:rPr>
          <w:rFonts w:ascii="Times New Roman" w:hAnsi="Times New Roman"/>
          <w:b w:val="1"/>
          <w:sz w:val="28"/>
        </w:rPr>
        <w:t xml:space="preserve">щей </w:t>
      </w:r>
      <w:r>
        <w:rPr>
          <w:rFonts w:ascii="Times New Roman" w:hAnsi="Times New Roman"/>
          <w:b w:val="1"/>
          <w:sz w:val="28"/>
        </w:rPr>
        <w:t>программы</w:t>
      </w:r>
    </w:p>
    <w:p w14:paraId="FD000000">
      <w:pPr>
        <w:pStyle w:val="Style_1"/>
        <w:widowControl w:val="1"/>
        <w:spacing w:after="0" w:line="360" w:lineRule="auto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Календарный учебный график на 2025-2026 учебный год.</w:t>
      </w:r>
    </w:p>
    <w:tbl>
      <w:tblPr>
        <w:tblW w:type="auto" w:w="0"/>
        <w:tblInd w:type="dxa" w:w="-10"/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889"/>
        <w:gridCol w:w="22"/>
        <w:gridCol w:w="823"/>
        <w:gridCol w:w="516"/>
        <w:gridCol w:w="513"/>
        <w:gridCol w:w="513"/>
        <w:gridCol w:w="512"/>
        <w:gridCol w:w="513"/>
        <w:gridCol w:w="513"/>
        <w:gridCol w:w="889"/>
        <w:gridCol w:w="20"/>
        <w:gridCol w:w="821"/>
        <w:gridCol w:w="513"/>
        <w:gridCol w:w="514"/>
        <w:gridCol w:w="514"/>
        <w:gridCol w:w="514"/>
        <w:gridCol w:w="514"/>
        <w:gridCol w:w="534"/>
      </w:tblGrid>
      <w:tr>
        <w:tc>
          <w:tcPr>
            <w:tcW w:type="dxa" w:w="911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E00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День недели </w:t>
            </w:r>
          </w:p>
        </w:tc>
        <w:tc>
          <w:tcPr>
            <w:tcW w:type="dxa" w:w="8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F00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Месяц </w:t>
            </w:r>
          </w:p>
          <w:p w14:paraId="0001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type="dxa" w:w="3080"/>
            <w:gridSpan w:val="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101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Сентябрь</w:t>
            </w: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type="dxa" w:w="909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201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День недели </w:t>
            </w:r>
          </w:p>
        </w:tc>
        <w:tc>
          <w:tcPr>
            <w:tcW w:type="dxa" w:w="8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301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Месяц </w:t>
            </w:r>
          </w:p>
          <w:p w14:paraId="0401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type="dxa" w:w="3103"/>
            <w:gridSpan w:val="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501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Октябрь</w:t>
            </w:r>
            <w:r>
              <w:rPr>
                <w:rFonts w:ascii="Times New Roman" w:hAnsi="Times New Roman"/>
                <w:sz w:val="20"/>
              </w:rPr>
              <w:t>  </w:t>
            </w:r>
          </w:p>
        </w:tc>
      </w:tr>
      <w:tr>
        <w:tc>
          <w:tcPr>
            <w:tcW w:type="dxa" w:w="1734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601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Понедельник </w:t>
            </w:r>
          </w:p>
        </w:tc>
        <w:tc>
          <w:tcPr>
            <w:tcW w:type="dxa" w:w="5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background1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7010000">
            <w:pPr>
              <w:widowControl w:val="1"/>
              <w:spacing w:after="0" w:line="225" w:lineRule="atLeast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1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background1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801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background1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901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</w:t>
            </w:r>
          </w:p>
        </w:tc>
        <w:tc>
          <w:tcPr>
            <w:tcW w:type="dxa" w:w="5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background1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A01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22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background1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B01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29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C01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730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D01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Понедельник 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E01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background1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F01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background1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001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background1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101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background1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201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27</w:t>
            </w:r>
          </w:p>
        </w:tc>
        <w:tc>
          <w:tcPr>
            <w:tcW w:type="dxa" w:w="5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301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</w:p>
        </w:tc>
      </w:tr>
      <w:tr>
        <w:tc>
          <w:tcPr>
            <w:tcW w:type="dxa" w:w="1734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401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Вторник </w:t>
            </w:r>
          </w:p>
        </w:tc>
        <w:tc>
          <w:tcPr>
            <w:tcW w:type="dxa" w:w="5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501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601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701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16</w:t>
            </w:r>
          </w:p>
        </w:tc>
        <w:tc>
          <w:tcPr>
            <w:tcW w:type="dxa" w:w="5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801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23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901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30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A01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730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B01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Вторник 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C01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D01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E01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F01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21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001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28</w:t>
            </w:r>
          </w:p>
        </w:tc>
        <w:tc>
          <w:tcPr>
            <w:tcW w:type="dxa" w:w="5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101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</w:p>
        </w:tc>
      </w:tr>
      <w:tr>
        <w:tc>
          <w:tcPr>
            <w:tcW w:type="dxa" w:w="1734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201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Среда</w:t>
            </w:r>
          </w:p>
        </w:tc>
        <w:tc>
          <w:tcPr>
            <w:tcW w:type="dxa" w:w="5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background1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3010000">
            <w:pPr>
              <w:widowControl w:val="1"/>
              <w:spacing w:after="0" w:line="210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background1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4010000">
            <w:pPr>
              <w:widowControl w:val="1"/>
              <w:spacing w:after="0" w:line="210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background1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5010000">
            <w:pPr>
              <w:widowControl w:val="1"/>
              <w:spacing w:after="0" w:line="210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17</w:t>
            </w:r>
          </w:p>
        </w:tc>
        <w:tc>
          <w:tcPr>
            <w:tcW w:type="dxa" w:w="5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background1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6010000">
            <w:pPr>
              <w:widowControl w:val="1"/>
              <w:spacing w:after="0" w:line="210" w:lineRule="atLeast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24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7010000">
            <w:pPr>
              <w:widowControl w:val="1"/>
              <w:spacing w:after="0" w:line="210" w:lineRule="atLeast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801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730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901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Среда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50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A010000">
            <w:pPr>
              <w:widowControl w:val="1"/>
              <w:spacing w:after="0" w:line="210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50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B010000">
            <w:pPr>
              <w:widowControl w:val="1"/>
              <w:spacing w:after="0" w:line="210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50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C010000">
            <w:pPr>
              <w:widowControl w:val="1"/>
              <w:spacing w:after="0" w:line="210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50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D010000">
            <w:pPr>
              <w:widowControl w:val="1"/>
              <w:spacing w:after="0" w:line="210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22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50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E010000">
            <w:pPr>
              <w:widowControl w:val="1"/>
              <w:spacing w:after="0" w:line="210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29</w:t>
            </w:r>
          </w:p>
        </w:tc>
        <w:tc>
          <w:tcPr>
            <w:tcW w:type="dxa" w:w="5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F01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</w:p>
        </w:tc>
      </w:tr>
      <w:tr>
        <w:tc>
          <w:tcPr>
            <w:tcW w:type="dxa" w:w="1734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001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Четверг</w:t>
            </w:r>
          </w:p>
        </w:tc>
        <w:tc>
          <w:tcPr>
            <w:tcW w:type="dxa" w:w="5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101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201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301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</w:t>
            </w:r>
          </w:p>
        </w:tc>
        <w:tc>
          <w:tcPr>
            <w:tcW w:type="dxa" w:w="5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401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25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501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601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730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701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Четверг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801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901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A01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16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B01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23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C01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30</w:t>
            </w:r>
          </w:p>
        </w:tc>
        <w:tc>
          <w:tcPr>
            <w:tcW w:type="dxa" w:w="5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D01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</w:p>
        </w:tc>
      </w:tr>
      <w:tr>
        <w:tc>
          <w:tcPr>
            <w:tcW w:type="dxa" w:w="1734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E01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Пятница     </w:t>
            </w:r>
          </w:p>
        </w:tc>
        <w:tc>
          <w:tcPr>
            <w:tcW w:type="dxa" w:w="5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F01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001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101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19</w:t>
            </w:r>
          </w:p>
        </w:tc>
        <w:tc>
          <w:tcPr>
            <w:tcW w:type="dxa" w:w="5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201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26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301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401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730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501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Пятница     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6010000">
            <w:pPr>
              <w:widowControl w:val="1"/>
              <w:spacing w:after="0" w:line="225" w:lineRule="atLeast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3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701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801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17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901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24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A01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31</w:t>
            </w:r>
          </w:p>
        </w:tc>
        <w:tc>
          <w:tcPr>
            <w:tcW w:type="dxa" w:w="5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B01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</w:p>
        </w:tc>
      </w:tr>
      <w:tr>
        <w:tc>
          <w:tcPr>
            <w:tcW w:type="dxa" w:w="1734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C01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Суббота </w:t>
            </w:r>
          </w:p>
        </w:tc>
        <w:tc>
          <w:tcPr>
            <w:tcW w:type="dxa" w:w="5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accent6" w:themeFillShade="B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D01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accent6" w:themeFillShade="B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E01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accent6" w:themeFillShade="B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F01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</w:t>
            </w:r>
          </w:p>
        </w:tc>
        <w:tc>
          <w:tcPr>
            <w:tcW w:type="dxa" w:w="5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accent6" w:themeFillShade="B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001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27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101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201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730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301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Суббота 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accent6" w:themeFillShade="B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4010000">
            <w:pPr>
              <w:widowControl w:val="1"/>
              <w:spacing w:after="0" w:line="225" w:lineRule="atLeast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4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accent6" w:themeFillShade="B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501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accent6" w:themeFillShade="B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601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accent6" w:themeFillShade="B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701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25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801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5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901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</w:p>
        </w:tc>
      </w:tr>
      <w:tr>
        <w:tc>
          <w:tcPr>
            <w:tcW w:type="dxa" w:w="1734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A01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Воскресенье </w:t>
            </w:r>
          </w:p>
        </w:tc>
        <w:tc>
          <w:tcPr>
            <w:tcW w:type="dxa" w:w="5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accent6" w:themeFillShade="B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B010000">
            <w:pPr>
              <w:widowControl w:val="1"/>
              <w:spacing w:after="0" w:line="210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accent6" w:themeFillShade="B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C010000">
            <w:pPr>
              <w:widowControl w:val="1"/>
              <w:spacing w:after="0" w:line="210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accent6" w:themeFillShade="B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D010000">
            <w:pPr>
              <w:widowControl w:val="1"/>
              <w:spacing w:after="0" w:line="210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21</w:t>
            </w:r>
          </w:p>
        </w:tc>
        <w:tc>
          <w:tcPr>
            <w:tcW w:type="dxa" w:w="5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accent6" w:themeFillShade="B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E010000">
            <w:pPr>
              <w:widowControl w:val="1"/>
              <w:spacing w:after="0" w:line="210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28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F010000">
            <w:pPr>
              <w:widowControl w:val="1"/>
              <w:spacing w:after="0" w:line="210" w:lineRule="atLeast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001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730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101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Воскресенье 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accent6" w:themeFillShade="B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2010000">
            <w:pPr>
              <w:widowControl w:val="1"/>
              <w:spacing w:after="0" w:line="210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accent6" w:themeFillShade="B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3010000">
            <w:pPr>
              <w:widowControl w:val="1"/>
              <w:spacing w:after="0" w:line="210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accent6" w:themeFillShade="B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4010000">
            <w:pPr>
              <w:widowControl w:val="1"/>
              <w:spacing w:after="0" w:line="210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19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accent6" w:themeFillShade="B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5010000">
            <w:pPr>
              <w:widowControl w:val="1"/>
              <w:spacing w:after="0" w:line="210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26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6010000">
            <w:pPr>
              <w:widowControl w:val="1"/>
              <w:spacing w:after="0" w:line="210" w:lineRule="atLeast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5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701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</w:p>
        </w:tc>
      </w:tr>
      <w:tr>
        <w:tc>
          <w:tcPr>
            <w:tcW w:type="dxa" w:w="8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801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День недели </w:t>
            </w:r>
          </w:p>
        </w:tc>
        <w:tc>
          <w:tcPr>
            <w:tcW w:type="dxa" w:w="845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901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Месяц </w:t>
            </w:r>
          </w:p>
          <w:p w14:paraId="6A01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type="dxa" w:w="3080"/>
            <w:gridSpan w:val="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B01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Ноябрь</w:t>
            </w: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type="dxa" w:w="8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C01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День недели </w:t>
            </w:r>
          </w:p>
        </w:tc>
        <w:tc>
          <w:tcPr>
            <w:tcW w:type="dxa" w:w="841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D01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Месяц </w:t>
            </w:r>
          </w:p>
          <w:p w14:paraId="6E01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type="dxa" w:w="3103"/>
            <w:gridSpan w:val="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F01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Декабрь</w:t>
            </w:r>
          </w:p>
        </w:tc>
      </w:tr>
      <w:tr>
        <w:tc>
          <w:tcPr>
            <w:tcW w:type="dxa" w:w="1734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001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Понедельник </w:t>
            </w:r>
          </w:p>
        </w:tc>
        <w:tc>
          <w:tcPr>
            <w:tcW w:type="dxa" w:w="5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101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0000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2010000">
            <w:pPr>
              <w:widowControl w:val="1"/>
              <w:spacing w:after="0" w:line="210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background1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3010000">
            <w:pPr>
              <w:widowControl w:val="1"/>
              <w:spacing w:after="0" w:line="210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type="dxa" w:w="5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background1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401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17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background1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501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24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601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730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701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Понедельник 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background1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8010000">
            <w:pPr>
              <w:widowControl w:val="1"/>
              <w:spacing w:after="0" w:line="225" w:lineRule="atLeast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1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background1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901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background1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A01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background1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B01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22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background1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C01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29</w:t>
            </w:r>
          </w:p>
        </w:tc>
        <w:tc>
          <w:tcPr>
            <w:tcW w:type="dxa" w:w="5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D01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</w:p>
        </w:tc>
      </w:tr>
      <w:tr>
        <w:tc>
          <w:tcPr>
            <w:tcW w:type="dxa" w:w="1734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E01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Вторник </w:t>
            </w:r>
          </w:p>
        </w:tc>
        <w:tc>
          <w:tcPr>
            <w:tcW w:type="dxa" w:w="5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F01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0000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001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101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</w:t>
            </w:r>
          </w:p>
        </w:tc>
        <w:tc>
          <w:tcPr>
            <w:tcW w:type="dxa" w:w="5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201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301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25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401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730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501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Вторник 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601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701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801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16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901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23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A01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30</w:t>
            </w:r>
          </w:p>
        </w:tc>
        <w:tc>
          <w:tcPr>
            <w:tcW w:type="dxa" w:w="5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B01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</w:p>
        </w:tc>
      </w:tr>
      <w:tr>
        <w:tc>
          <w:tcPr>
            <w:tcW w:type="dxa" w:w="1734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C01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Среда</w:t>
            </w:r>
          </w:p>
        </w:tc>
        <w:tc>
          <w:tcPr>
            <w:tcW w:type="dxa" w:w="5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D01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50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E01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50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F01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</w:t>
            </w:r>
          </w:p>
        </w:tc>
        <w:tc>
          <w:tcPr>
            <w:tcW w:type="dxa" w:w="5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50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001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19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50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101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26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201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730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301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Среда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50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4010000">
            <w:pPr>
              <w:widowControl w:val="1"/>
              <w:spacing w:after="0" w:line="210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50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5010000">
            <w:pPr>
              <w:widowControl w:val="1"/>
              <w:spacing w:after="0" w:line="210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50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6010000">
            <w:pPr>
              <w:widowControl w:val="1"/>
              <w:spacing w:after="0" w:line="210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17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50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7010000">
            <w:pPr>
              <w:widowControl w:val="1"/>
              <w:spacing w:after="0" w:line="210" w:lineRule="atLeast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24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accent6" w:themeFillShade="B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8010000">
            <w:pPr>
              <w:widowControl w:val="1"/>
              <w:spacing w:after="0" w:line="210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31</w:t>
            </w:r>
          </w:p>
        </w:tc>
        <w:tc>
          <w:tcPr>
            <w:tcW w:type="dxa" w:w="5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901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</w:p>
        </w:tc>
      </w:tr>
      <w:tr>
        <w:tc>
          <w:tcPr>
            <w:tcW w:type="dxa" w:w="1734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A01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Четверг</w:t>
            </w:r>
          </w:p>
        </w:tc>
        <w:tc>
          <w:tcPr>
            <w:tcW w:type="dxa" w:w="5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B01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C01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D01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</w:t>
            </w:r>
          </w:p>
        </w:tc>
        <w:tc>
          <w:tcPr>
            <w:tcW w:type="dxa" w:w="5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E01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F01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27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001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730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101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Четверг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201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301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401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501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25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601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5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701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</w:p>
        </w:tc>
      </w:tr>
      <w:tr>
        <w:tc>
          <w:tcPr>
            <w:tcW w:type="dxa" w:w="1734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801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Пятница     </w:t>
            </w:r>
          </w:p>
        </w:tc>
        <w:tc>
          <w:tcPr>
            <w:tcW w:type="dxa" w:w="5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901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A010000">
            <w:pPr>
              <w:widowControl w:val="1"/>
              <w:spacing w:after="0" w:line="210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B010000">
            <w:pPr>
              <w:widowControl w:val="1"/>
              <w:spacing w:after="0" w:line="210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</w:t>
            </w:r>
          </w:p>
        </w:tc>
        <w:tc>
          <w:tcPr>
            <w:tcW w:type="dxa" w:w="5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C01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21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D01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28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E01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730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F01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Пятница     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001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101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201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19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301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26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401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5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501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</w:p>
        </w:tc>
      </w:tr>
      <w:tr>
        <w:tc>
          <w:tcPr>
            <w:tcW w:type="dxa" w:w="1734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601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Суббота </w:t>
            </w:r>
          </w:p>
        </w:tc>
        <w:tc>
          <w:tcPr>
            <w:tcW w:type="dxa" w:w="5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accent6" w:themeFillShade="B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7010000">
            <w:pPr>
              <w:widowControl w:val="1"/>
              <w:spacing w:after="0" w:line="210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accent6" w:themeFillShade="B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801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accent6" w:themeFillShade="B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901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</w:t>
            </w:r>
          </w:p>
        </w:tc>
        <w:tc>
          <w:tcPr>
            <w:tcW w:type="dxa" w:w="5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accent6" w:themeFillShade="B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A01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22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accent6" w:themeFillShade="B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B01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29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C01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730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D01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Суббота 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accent6" w:themeFillShade="B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E01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accent6" w:themeFillShade="B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F01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accent6" w:themeFillShade="B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001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accent6" w:themeFillShade="B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101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27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201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5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301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</w:p>
        </w:tc>
      </w:tr>
      <w:tr>
        <w:tc>
          <w:tcPr>
            <w:tcW w:type="dxa" w:w="1734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401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Воскресенье </w:t>
            </w:r>
          </w:p>
        </w:tc>
        <w:tc>
          <w:tcPr>
            <w:tcW w:type="dxa" w:w="5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accent6" w:themeFillShade="B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501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accent6" w:themeFillShade="B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601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accent6" w:themeFillShade="B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701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16</w:t>
            </w:r>
          </w:p>
        </w:tc>
        <w:tc>
          <w:tcPr>
            <w:tcW w:type="dxa" w:w="5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accent6" w:themeFillShade="B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801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23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accent6" w:themeFillShade="B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901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30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A01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730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B01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Воскресенье 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accent6" w:themeFillShade="B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C010000">
            <w:pPr>
              <w:widowControl w:val="1"/>
              <w:spacing w:after="0" w:line="210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accent6" w:themeFillShade="B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D010000">
            <w:pPr>
              <w:widowControl w:val="1"/>
              <w:spacing w:after="0" w:line="210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accent6" w:themeFillShade="B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E010000">
            <w:pPr>
              <w:widowControl w:val="1"/>
              <w:spacing w:after="0" w:line="210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21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accent6" w:themeFillShade="B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F010000">
            <w:pPr>
              <w:widowControl w:val="1"/>
              <w:spacing w:after="0" w:line="210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28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0010000">
            <w:pPr>
              <w:widowControl w:val="1"/>
              <w:spacing w:after="0" w:line="210" w:lineRule="atLeast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5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101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</w:p>
        </w:tc>
      </w:tr>
      <w:tr>
        <w:tc>
          <w:tcPr>
            <w:tcW w:type="dxa" w:w="8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201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День недели </w:t>
            </w:r>
          </w:p>
        </w:tc>
        <w:tc>
          <w:tcPr>
            <w:tcW w:type="dxa" w:w="845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301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Месяц </w:t>
            </w:r>
          </w:p>
          <w:p w14:paraId="D401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type="dxa" w:w="3080"/>
            <w:gridSpan w:val="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501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Январь  </w:t>
            </w:r>
          </w:p>
        </w:tc>
        <w:tc>
          <w:tcPr>
            <w:tcW w:type="dxa" w:w="8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601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День недели </w:t>
            </w:r>
          </w:p>
        </w:tc>
        <w:tc>
          <w:tcPr>
            <w:tcW w:type="dxa" w:w="841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701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Месяц </w:t>
            </w:r>
          </w:p>
          <w:p w14:paraId="D801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type="dxa" w:w="3103"/>
            <w:gridSpan w:val="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901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Февраль  </w:t>
            </w:r>
          </w:p>
        </w:tc>
      </w:tr>
      <w:tr>
        <w:tc>
          <w:tcPr>
            <w:tcW w:type="dxa" w:w="1734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A01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Понедельник </w:t>
            </w:r>
          </w:p>
        </w:tc>
        <w:tc>
          <w:tcPr>
            <w:tcW w:type="dxa" w:w="5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B01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0000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C01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background1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D01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</w:t>
            </w:r>
          </w:p>
        </w:tc>
        <w:tc>
          <w:tcPr>
            <w:tcW w:type="dxa" w:w="5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background1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E01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19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background1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F01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26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001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730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101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Понедельник 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201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background1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301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background1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401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background1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501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16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0000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601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23</w:t>
            </w:r>
          </w:p>
        </w:tc>
        <w:tc>
          <w:tcPr>
            <w:tcW w:type="dxa" w:w="5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701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</w:tr>
      <w:tr>
        <w:tc>
          <w:tcPr>
            <w:tcW w:type="dxa" w:w="1734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801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Вторник </w:t>
            </w:r>
          </w:p>
        </w:tc>
        <w:tc>
          <w:tcPr>
            <w:tcW w:type="dxa" w:w="5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901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0000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A01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B01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</w:t>
            </w:r>
          </w:p>
        </w:tc>
        <w:tc>
          <w:tcPr>
            <w:tcW w:type="dxa" w:w="5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C01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D01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27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E01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730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F01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Вторник 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001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101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201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301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17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401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24</w:t>
            </w:r>
          </w:p>
        </w:tc>
        <w:tc>
          <w:tcPr>
            <w:tcW w:type="dxa" w:w="5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501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</w:tr>
      <w:tr>
        <w:tc>
          <w:tcPr>
            <w:tcW w:type="dxa" w:w="1734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601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Среда</w:t>
            </w:r>
          </w:p>
        </w:tc>
        <w:tc>
          <w:tcPr>
            <w:tcW w:type="dxa" w:w="5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701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0000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8010000">
            <w:pPr>
              <w:widowControl w:val="1"/>
              <w:spacing w:after="0" w:line="210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50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901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</w:t>
            </w:r>
          </w:p>
        </w:tc>
        <w:tc>
          <w:tcPr>
            <w:tcW w:type="dxa" w:w="5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50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A01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21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50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B01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28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C01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730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D01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Среда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E01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50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F01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50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0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50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1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50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2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25</w:t>
            </w:r>
          </w:p>
        </w:tc>
        <w:tc>
          <w:tcPr>
            <w:tcW w:type="dxa" w:w="5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3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</w:tr>
      <w:tr>
        <w:tc>
          <w:tcPr>
            <w:tcW w:type="dxa" w:w="1734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402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Четверг</w:t>
            </w:r>
          </w:p>
        </w:tc>
        <w:tc>
          <w:tcPr>
            <w:tcW w:type="dxa" w:w="5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3300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5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0000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6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7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</w:t>
            </w:r>
          </w:p>
        </w:tc>
        <w:tc>
          <w:tcPr>
            <w:tcW w:type="dxa" w:w="5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8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22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9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29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A02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730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B02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Четверг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C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D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E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F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19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0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26</w:t>
            </w:r>
          </w:p>
        </w:tc>
        <w:tc>
          <w:tcPr>
            <w:tcW w:type="dxa" w:w="5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1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</w:tr>
      <w:tr>
        <w:tc>
          <w:tcPr>
            <w:tcW w:type="dxa" w:w="1734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202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Пятница     </w:t>
            </w:r>
          </w:p>
        </w:tc>
        <w:tc>
          <w:tcPr>
            <w:tcW w:type="dxa" w:w="5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3300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3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4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5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16</w:t>
            </w:r>
          </w:p>
        </w:tc>
        <w:tc>
          <w:tcPr>
            <w:tcW w:type="dxa" w:w="5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6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23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702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30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802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730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902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Пятница     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A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B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C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D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E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27</w:t>
            </w:r>
          </w:p>
        </w:tc>
        <w:tc>
          <w:tcPr>
            <w:tcW w:type="dxa" w:w="5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F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</w:tr>
      <w:tr>
        <w:tc>
          <w:tcPr>
            <w:tcW w:type="dxa" w:w="1734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002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Суббота </w:t>
            </w:r>
          </w:p>
        </w:tc>
        <w:tc>
          <w:tcPr>
            <w:tcW w:type="dxa" w:w="5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3300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1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accent6" w:themeFillShade="B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202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accent6" w:themeFillShade="B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3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17</w:t>
            </w:r>
          </w:p>
        </w:tc>
        <w:tc>
          <w:tcPr>
            <w:tcW w:type="dxa" w:w="5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accent6" w:themeFillShade="B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4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24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accent6" w:themeFillShade="B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502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31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602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730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702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Суббота 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8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accent6" w:themeFillShade="B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9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accent6" w:themeFillShade="B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A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accent6" w:themeFillShade="B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B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21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accent6" w:themeFillShade="B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C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28</w:t>
            </w:r>
          </w:p>
        </w:tc>
        <w:tc>
          <w:tcPr>
            <w:tcW w:type="dxa" w:w="5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D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</w:tr>
      <w:tr>
        <w:tc>
          <w:tcPr>
            <w:tcW w:type="dxa" w:w="1734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E02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Воскресенье </w:t>
            </w:r>
          </w:p>
        </w:tc>
        <w:tc>
          <w:tcPr>
            <w:tcW w:type="dxa" w:w="5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3300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F020000">
            <w:pPr>
              <w:widowControl w:val="1"/>
              <w:spacing w:after="0" w:line="210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accent6" w:themeFillShade="B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0020000">
            <w:pPr>
              <w:widowControl w:val="1"/>
              <w:spacing w:after="0" w:line="210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accent6" w:themeFillShade="B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1020000">
            <w:pPr>
              <w:widowControl w:val="1"/>
              <w:spacing w:after="0" w:line="210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</w:t>
            </w:r>
          </w:p>
        </w:tc>
        <w:tc>
          <w:tcPr>
            <w:tcW w:type="dxa" w:w="5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accent6" w:themeFillShade="B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2020000">
            <w:pPr>
              <w:widowControl w:val="1"/>
              <w:spacing w:after="0" w:line="210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25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3020000">
            <w:pPr>
              <w:widowControl w:val="1"/>
              <w:spacing w:after="0" w:line="210" w:lineRule="atLeast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402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730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502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Воскресенье 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accent6" w:themeFillShade="B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6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accent6" w:themeFillShade="B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7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accent6" w:themeFillShade="B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8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accent6" w:themeFillShade="B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9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22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A02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5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B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</w:tr>
      <w:tr>
        <w:tc>
          <w:tcPr>
            <w:tcW w:type="dxa" w:w="8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C02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День недели </w:t>
            </w:r>
          </w:p>
        </w:tc>
        <w:tc>
          <w:tcPr>
            <w:tcW w:type="dxa" w:w="845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D02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Месяц </w:t>
            </w:r>
          </w:p>
          <w:p w14:paraId="3E02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type="dxa" w:w="3080"/>
            <w:gridSpan w:val="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F02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Март  </w:t>
            </w:r>
          </w:p>
        </w:tc>
        <w:tc>
          <w:tcPr>
            <w:tcW w:type="dxa" w:w="8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002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День недели </w:t>
            </w:r>
          </w:p>
        </w:tc>
        <w:tc>
          <w:tcPr>
            <w:tcW w:type="dxa" w:w="841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102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Месяц </w:t>
            </w:r>
          </w:p>
          <w:p w14:paraId="4202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type="dxa" w:w="3103"/>
            <w:gridSpan w:val="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302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Апрель</w:t>
            </w:r>
            <w:r>
              <w:rPr>
                <w:rFonts w:ascii="Times New Roman" w:hAnsi="Times New Roman"/>
                <w:sz w:val="20"/>
              </w:rPr>
              <w:t>  </w:t>
            </w:r>
          </w:p>
        </w:tc>
      </w:tr>
      <w:tr>
        <w:tc>
          <w:tcPr>
            <w:tcW w:type="dxa" w:w="1734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402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Понедельник </w:t>
            </w:r>
          </w:p>
        </w:tc>
        <w:tc>
          <w:tcPr>
            <w:tcW w:type="dxa" w:w="5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5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background1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6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0000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7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</w:t>
            </w:r>
          </w:p>
        </w:tc>
        <w:tc>
          <w:tcPr>
            <w:tcW w:type="dxa" w:w="5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background1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8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16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background1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9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23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background1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A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30</w:t>
            </w:r>
          </w:p>
        </w:tc>
        <w:tc>
          <w:tcPr>
            <w:tcW w:type="dxa" w:w="1730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B020000">
            <w:pPr>
              <w:widowControl w:val="1"/>
              <w:spacing w:after="0" w:line="225" w:lineRule="atLeast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Понедельник 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C02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background1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D02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background1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E02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background1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F02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background1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002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27</w:t>
            </w:r>
          </w:p>
        </w:tc>
        <w:tc>
          <w:tcPr>
            <w:tcW w:type="dxa" w:w="5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102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</w:p>
        </w:tc>
      </w:tr>
      <w:tr>
        <w:tc>
          <w:tcPr>
            <w:tcW w:type="dxa" w:w="1734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202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Вторник </w:t>
            </w:r>
          </w:p>
        </w:tc>
        <w:tc>
          <w:tcPr>
            <w:tcW w:type="dxa" w:w="5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3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4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5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type="dxa" w:w="5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6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17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7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24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8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31</w:t>
            </w:r>
          </w:p>
        </w:tc>
        <w:tc>
          <w:tcPr>
            <w:tcW w:type="dxa" w:w="1730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9020000">
            <w:pPr>
              <w:widowControl w:val="1"/>
              <w:spacing w:after="0" w:line="225" w:lineRule="atLeast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Вторник 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A02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B02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C02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D02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21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E02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28</w:t>
            </w:r>
          </w:p>
        </w:tc>
        <w:tc>
          <w:tcPr>
            <w:tcW w:type="dxa" w:w="5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F02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</w:p>
        </w:tc>
      </w:tr>
      <w:tr>
        <w:tc>
          <w:tcPr>
            <w:tcW w:type="dxa" w:w="1734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002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Среда</w:t>
            </w:r>
          </w:p>
        </w:tc>
        <w:tc>
          <w:tcPr>
            <w:tcW w:type="dxa" w:w="5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1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50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2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50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3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</w:t>
            </w:r>
          </w:p>
        </w:tc>
        <w:tc>
          <w:tcPr>
            <w:tcW w:type="dxa" w:w="5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50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4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50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5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25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6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730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7020000">
            <w:pPr>
              <w:widowControl w:val="1"/>
              <w:spacing w:after="0" w:line="210" w:lineRule="atLeast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Среда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50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8020000">
            <w:pPr>
              <w:widowControl w:val="1"/>
              <w:spacing w:after="0" w:line="210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50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9020000">
            <w:pPr>
              <w:widowControl w:val="1"/>
              <w:spacing w:after="0" w:line="210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50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A020000">
            <w:pPr>
              <w:widowControl w:val="1"/>
              <w:spacing w:after="0" w:line="210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50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B020000">
            <w:pPr>
              <w:widowControl w:val="1"/>
              <w:spacing w:after="0" w:line="210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22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50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C020000">
            <w:pPr>
              <w:widowControl w:val="1"/>
              <w:spacing w:after="0" w:line="210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29</w:t>
            </w:r>
          </w:p>
        </w:tc>
        <w:tc>
          <w:tcPr>
            <w:tcW w:type="dxa" w:w="5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D02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</w:p>
        </w:tc>
      </w:tr>
      <w:tr>
        <w:tc>
          <w:tcPr>
            <w:tcW w:type="dxa" w:w="1734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E02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Четверг</w:t>
            </w:r>
          </w:p>
        </w:tc>
        <w:tc>
          <w:tcPr>
            <w:tcW w:type="dxa" w:w="5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F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0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1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</w:t>
            </w:r>
          </w:p>
        </w:tc>
        <w:tc>
          <w:tcPr>
            <w:tcW w:type="dxa" w:w="5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2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19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3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26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4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730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5020000">
            <w:pPr>
              <w:widowControl w:val="1"/>
              <w:spacing w:after="0" w:line="225" w:lineRule="atLeast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Четверг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602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702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802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16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902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23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A02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30</w:t>
            </w:r>
          </w:p>
        </w:tc>
        <w:tc>
          <w:tcPr>
            <w:tcW w:type="dxa" w:w="5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B02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</w:p>
        </w:tc>
      </w:tr>
      <w:tr>
        <w:tc>
          <w:tcPr>
            <w:tcW w:type="dxa" w:w="1734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C02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Пятница     </w:t>
            </w:r>
          </w:p>
        </w:tc>
        <w:tc>
          <w:tcPr>
            <w:tcW w:type="dxa" w:w="5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D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E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F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</w:t>
            </w:r>
          </w:p>
        </w:tc>
        <w:tc>
          <w:tcPr>
            <w:tcW w:type="dxa" w:w="5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0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1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27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2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730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3020000">
            <w:pPr>
              <w:widowControl w:val="1"/>
              <w:spacing w:after="0" w:line="225" w:lineRule="atLeast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Пятница     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4020000">
            <w:pPr>
              <w:widowControl w:val="1"/>
              <w:spacing w:after="0" w:line="225" w:lineRule="atLeast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3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502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602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17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702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24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802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5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902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</w:p>
        </w:tc>
      </w:tr>
      <w:tr>
        <w:tc>
          <w:tcPr>
            <w:tcW w:type="dxa" w:w="1734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A02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Суббота </w:t>
            </w:r>
          </w:p>
        </w:tc>
        <w:tc>
          <w:tcPr>
            <w:tcW w:type="dxa" w:w="5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B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accent6" w:themeFillShade="B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C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accent6" w:themeFillShade="B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D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</w:t>
            </w:r>
          </w:p>
        </w:tc>
        <w:tc>
          <w:tcPr>
            <w:tcW w:type="dxa" w:w="5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accent6" w:themeFillShade="B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E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21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accent6" w:themeFillShade="B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F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28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0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730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1020000">
            <w:pPr>
              <w:widowControl w:val="1"/>
              <w:spacing w:after="0" w:line="225" w:lineRule="atLeast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Суббота 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accent6" w:themeFillShade="B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2020000">
            <w:pPr>
              <w:widowControl w:val="1"/>
              <w:spacing w:after="0" w:line="225" w:lineRule="atLeast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4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accent6" w:themeFillShade="B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302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accent6" w:themeFillShade="B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402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accent6" w:themeFillShade="B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502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25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602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5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702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</w:p>
        </w:tc>
      </w:tr>
      <w:tr>
        <w:tc>
          <w:tcPr>
            <w:tcW w:type="dxa" w:w="1734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802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Воскресенье </w:t>
            </w:r>
          </w:p>
        </w:tc>
        <w:tc>
          <w:tcPr>
            <w:tcW w:type="dxa" w:w="5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accent6" w:themeFillShade="B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9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0000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A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accent6" w:themeFillShade="B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B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</w:t>
            </w:r>
          </w:p>
        </w:tc>
        <w:tc>
          <w:tcPr>
            <w:tcW w:type="dxa" w:w="5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accent6" w:themeFillShade="B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C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22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accent6" w:themeFillShade="B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D02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29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E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730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F020000">
            <w:pPr>
              <w:widowControl w:val="1"/>
              <w:spacing w:after="0" w:line="210" w:lineRule="atLeast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Воскресенье 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accent6" w:themeFillShade="B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0020000">
            <w:pPr>
              <w:widowControl w:val="1"/>
              <w:spacing w:after="0" w:line="210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accent6" w:themeFillShade="B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1020000">
            <w:pPr>
              <w:widowControl w:val="1"/>
              <w:spacing w:after="0" w:line="210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accent6" w:themeFillShade="B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2020000">
            <w:pPr>
              <w:widowControl w:val="1"/>
              <w:spacing w:after="0" w:line="210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19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accent6" w:themeFillShade="B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3020000">
            <w:pPr>
              <w:widowControl w:val="1"/>
              <w:spacing w:after="0" w:line="210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26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4020000">
            <w:pPr>
              <w:widowControl w:val="1"/>
              <w:spacing w:after="0" w:line="210" w:lineRule="atLeast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5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502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</w:p>
        </w:tc>
      </w:tr>
      <w:tr>
        <w:tc>
          <w:tcPr>
            <w:tcW w:type="dxa" w:w="8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602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День недели </w:t>
            </w:r>
          </w:p>
        </w:tc>
        <w:tc>
          <w:tcPr>
            <w:tcW w:type="dxa" w:w="845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702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Месяц </w:t>
            </w:r>
          </w:p>
          <w:p w14:paraId="A802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type="dxa" w:w="3080"/>
            <w:gridSpan w:val="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902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Май</w:t>
            </w:r>
            <w:r>
              <w:rPr>
                <w:rFonts w:ascii="Times New Roman" w:hAnsi="Times New Roman"/>
                <w:sz w:val="20"/>
              </w:rPr>
              <w:t>  </w:t>
            </w:r>
          </w:p>
        </w:tc>
        <w:tc>
          <w:tcPr>
            <w:tcW w:type="dxa" w:w="8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A02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День недели </w:t>
            </w:r>
          </w:p>
        </w:tc>
        <w:tc>
          <w:tcPr>
            <w:tcW w:type="dxa" w:w="841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B02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Месяц </w:t>
            </w:r>
          </w:p>
          <w:p w14:paraId="AC02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type="dxa" w:w="3103"/>
            <w:gridSpan w:val="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D02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Июнь</w:t>
            </w:r>
            <w:r>
              <w:rPr>
                <w:rFonts w:ascii="Times New Roman" w:hAnsi="Times New Roman"/>
                <w:sz w:val="20"/>
              </w:rPr>
              <w:t>  </w:t>
            </w:r>
          </w:p>
        </w:tc>
      </w:tr>
      <w:tr>
        <w:tc>
          <w:tcPr>
            <w:tcW w:type="dxa" w:w="1734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E02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Понедельник </w:t>
            </w:r>
          </w:p>
        </w:tc>
        <w:tc>
          <w:tcPr>
            <w:tcW w:type="dxa" w:w="5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F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accent6" w:themeFillShade="B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0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accent6" w:themeFillShade="B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1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</w:t>
            </w:r>
          </w:p>
        </w:tc>
        <w:tc>
          <w:tcPr>
            <w:tcW w:type="dxa" w:w="5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background1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2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background1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3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25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402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730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502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Понедельник 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1AA2C6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6020000">
            <w:pPr>
              <w:widowControl w:val="1"/>
              <w:spacing w:after="0" w:line="225" w:lineRule="atLeast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1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F0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702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F0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802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F0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902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22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F0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A02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29</w:t>
            </w:r>
          </w:p>
        </w:tc>
        <w:tc>
          <w:tcPr>
            <w:tcW w:type="dxa" w:w="5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B02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</w:p>
        </w:tc>
      </w:tr>
      <w:tr>
        <w:tc>
          <w:tcPr>
            <w:tcW w:type="dxa" w:w="1734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C02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Вторник </w:t>
            </w:r>
          </w:p>
        </w:tc>
        <w:tc>
          <w:tcPr>
            <w:tcW w:type="dxa" w:w="5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D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accent6" w:themeFillShade="B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E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F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</w:t>
            </w:r>
          </w:p>
        </w:tc>
        <w:tc>
          <w:tcPr>
            <w:tcW w:type="dxa" w:w="5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0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19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1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26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202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730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302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Вторник 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F0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402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F0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502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F0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602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16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F0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702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23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F0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802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30</w:t>
            </w:r>
          </w:p>
        </w:tc>
        <w:tc>
          <w:tcPr>
            <w:tcW w:type="dxa" w:w="5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902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</w:p>
        </w:tc>
      </w:tr>
      <w:tr>
        <w:tc>
          <w:tcPr>
            <w:tcW w:type="dxa" w:w="1734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A02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Среда</w:t>
            </w:r>
          </w:p>
        </w:tc>
        <w:tc>
          <w:tcPr>
            <w:tcW w:type="dxa" w:w="5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B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50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C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50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D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</w:t>
            </w:r>
          </w:p>
        </w:tc>
        <w:tc>
          <w:tcPr>
            <w:tcW w:type="dxa" w:w="5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50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E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35BD35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F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27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002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730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102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Среда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35BD35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2020000">
            <w:pPr>
              <w:widowControl w:val="1"/>
              <w:spacing w:after="0" w:line="210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F0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3020000">
            <w:pPr>
              <w:widowControl w:val="1"/>
              <w:spacing w:after="0" w:line="210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F0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4020000">
            <w:pPr>
              <w:widowControl w:val="1"/>
              <w:spacing w:after="0" w:line="210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17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F0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5020000">
            <w:pPr>
              <w:widowControl w:val="1"/>
              <w:spacing w:after="0" w:line="210" w:lineRule="atLeast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24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6020000">
            <w:pPr>
              <w:widowControl w:val="1"/>
              <w:spacing w:after="0" w:line="210" w:lineRule="atLeast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5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702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</w:p>
        </w:tc>
      </w:tr>
      <w:tr>
        <w:tc>
          <w:tcPr>
            <w:tcW w:type="dxa" w:w="1734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802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Четверг</w:t>
            </w:r>
          </w:p>
        </w:tc>
        <w:tc>
          <w:tcPr>
            <w:tcW w:type="dxa" w:w="5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9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A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B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</w:t>
            </w:r>
          </w:p>
        </w:tc>
        <w:tc>
          <w:tcPr>
            <w:tcW w:type="dxa" w:w="5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C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21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D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28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E02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730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F02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Четверг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F0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002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F0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102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F0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202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F0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302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25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402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5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502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</w:p>
        </w:tc>
      </w:tr>
      <w:tr>
        <w:tc>
          <w:tcPr>
            <w:tcW w:type="dxa" w:w="1734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602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Пятница     </w:t>
            </w:r>
          </w:p>
        </w:tc>
        <w:tc>
          <w:tcPr>
            <w:tcW w:type="dxa" w:w="5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0000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7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8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9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</w:t>
            </w:r>
          </w:p>
        </w:tc>
        <w:tc>
          <w:tcPr>
            <w:tcW w:type="dxa" w:w="5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A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22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B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29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C02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730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D02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Пятница     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F0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E02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0000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F02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F0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002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19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F0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102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26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202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5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302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</w:p>
        </w:tc>
      </w:tr>
      <w:tr>
        <w:tc>
          <w:tcPr>
            <w:tcW w:type="dxa" w:w="1734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402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Суббота </w:t>
            </w:r>
          </w:p>
        </w:tc>
        <w:tc>
          <w:tcPr>
            <w:tcW w:type="dxa" w:w="5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accent6" w:themeFillShade="B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5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0000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6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accent6" w:themeFillShade="B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7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16</w:t>
            </w:r>
          </w:p>
        </w:tc>
        <w:tc>
          <w:tcPr>
            <w:tcW w:type="dxa" w:w="5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accent6" w:themeFillShade="B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8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23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accent6" w:themeFillShade="B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9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30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A02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730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B02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Суббота 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accent6" w:themeFillShade="B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C02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accent6" w:themeFillShade="B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D02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accent6" w:themeFillShade="B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E02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accent6" w:themeFillShade="B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F02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27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003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5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103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</w:p>
        </w:tc>
      </w:tr>
      <w:tr>
        <w:tc>
          <w:tcPr>
            <w:tcW w:type="dxa" w:w="1734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203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Воскресенье </w:t>
            </w:r>
          </w:p>
        </w:tc>
        <w:tc>
          <w:tcPr>
            <w:tcW w:type="dxa" w:w="5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accent6" w:themeFillShade="B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303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accent6" w:themeFillShade="B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403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accent6" w:themeFillShade="B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503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17</w:t>
            </w:r>
          </w:p>
        </w:tc>
        <w:tc>
          <w:tcPr>
            <w:tcW w:type="dxa" w:w="5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accent6" w:themeFillShade="B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603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24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accent6" w:themeFillShade="B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703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31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803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730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903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Воскресенье 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accent6" w:themeFillShade="B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A030000">
            <w:pPr>
              <w:widowControl w:val="1"/>
              <w:spacing w:after="0" w:line="210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accent6" w:themeFillShade="B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B030000">
            <w:pPr>
              <w:widowControl w:val="1"/>
              <w:spacing w:after="0" w:line="210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accent6" w:themeFillShade="B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C030000">
            <w:pPr>
              <w:widowControl w:val="1"/>
              <w:spacing w:after="0" w:line="210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21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accent6" w:themeFillShade="B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D030000">
            <w:pPr>
              <w:widowControl w:val="1"/>
              <w:spacing w:after="0" w:line="210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28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E030000">
            <w:pPr>
              <w:widowControl w:val="1"/>
              <w:spacing w:after="0" w:line="210" w:lineRule="atLeast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5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F03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</w:p>
        </w:tc>
      </w:tr>
      <w:tr>
        <w:tc>
          <w:tcPr>
            <w:tcW w:type="dxa" w:w="8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003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День недели </w:t>
            </w:r>
          </w:p>
        </w:tc>
        <w:tc>
          <w:tcPr>
            <w:tcW w:type="dxa" w:w="845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103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Месяц </w:t>
            </w:r>
          </w:p>
          <w:p w14:paraId="1203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type="dxa" w:w="3080"/>
            <w:gridSpan w:val="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303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Июль</w:t>
            </w: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type="dxa" w:w="8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403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День недели </w:t>
            </w:r>
          </w:p>
        </w:tc>
        <w:tc>
          <w:tcPr>
            <w:tcW w:type="dxa" w:w="841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503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Месяц </w:t>
            </w:r>
          </w:p>
          <w:p w14:paraId="1603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type="dxa" w:w="3103"/>
            <w:gridSpan w:val="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703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Август</w:t>
            </w:r>
            <w:r>
              <w:rPr>
                <w:rFonts w:ascii="Times New Roman" w:hAnsi="Times New Roman"/>
                <w:sz w:val="20"/>
              </w:rPr>
              <w:t>  </w:t>
            </w:r>
          </w:p>
        </w:tc>
      </w:tr>
      <w:tr>
        <w:tc>
          <w:tcPr>
            <w:tcW w:type="dxa" w:w="1734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803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Понедельник </w:t>
            </w:r>
          </w:p>
        </w:tc>
        <w:tc>
          <w:tcPr>
            <w:tcW w:type="dxa" w:w="5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903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F0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A03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F0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B03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</w:t>
            </w:r>
          </w:p>
        </w:tc>
        <w:tc>
          <w:tcPr>
            <w:tcW w:type="dxa" w:w="5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F0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C03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F0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D03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27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E03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730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F03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Понедельник 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003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F0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1030000">
            <w:pPr>
              <w:widowControl w:val="1"/>
              <w:spacing w:after="0" w:line="210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F0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2030000">
            <w:pPr>
              <w:widowControl w:val="1"/>
              <w:spacing w:after="0" w:line="210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F0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303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17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F0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403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24</w:t>
            </w:r>
          </w:p>
        </w:tc>
        <w:tc>
          <w:tcPr>
            <w:tcW w:type="dxa" w:w="5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F0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503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31</w:t>
            </w:r>
          </w:p>
        </w:tc>
      </w:tr>
      <w:tr>
        <w:tc>
          <w:tcPr>
            <w:tcW w:type="dxa" w:w="1734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603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Вторник </w:t>
            </w:r>
          </w:p>
        </w:tc>
        <w:tc>
          <w:tcPr>
            <w:tcW w:type="dxa" w:w="5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703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F0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803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F0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903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</w:t>
            </w:r>
          </w:p>
        </w:tc>
        <w:tc>
          <w:tcPr>
            <w:tcW w:type="dxa" w:w="5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F0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A03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21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F0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B03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28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C03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730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D03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Вторник 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E03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F0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F03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F0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003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F0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103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F0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203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25</w:t>
            </w:r>
          </w:p>
        </w:tc>
        <w:tc>
          <w:tcPr>
            <w:tcW w:type="dxa" w:w="5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303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</w:p>
        </w:tc>
      </w:tr>
      <w:tr>
        <w:tc>
          <w:tcPr>
            <w:tcW w:type="dxa" w:w="1734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403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Среда</w:t>
            </w:r>
          </w:p>
        </w:tc>
        <w:tc>
          <w:tcPr>
            <w:tcW w:type="dxa" w:w="5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F0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5030000">
            <w:pPr>
              <w:widowControl w:val="1"/>
              <w:spacing w:after="0" w:line="210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F0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6030000">
            <w:pPr>
              <w:widowControl w:val="1"/>
              <w:spacing w:after="0" w:line="210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F0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7030000">
            <w:pPr>
              <w:widowControl w:val="1"/>
              <w:spacing w:after="0" w:line="210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</w:t>
            </w:r>
          </w:p>
        </w:tc>
        <w:tc>
          <w:tcPr>
            <w:tcW w:type="dxa" w:w="5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F0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8030000">
            <w:pPr>
              <w:widowControl w:val="1"/>
              <w:spacing w:after="0" w:line="210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22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F0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9030000">
            <w:pPr>
              <w:widowControl w:val="1"/>
              <w:spacing w:after="0" w:line="210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29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A03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730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B03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Среда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C03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F0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D03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F0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E03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F0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F03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19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F0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003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26</w:t>
            </w:r>
          </w:p>
        </w:tc>
        <w:tc>
          <w:tcPr>
            <w:tcW w:type="dxa" w:w="5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103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</w:p>
        </w:tc>
      </w:tr>
      <w:tr>
        <w:tc>
          <w:tcPr>
            <w:tcW w:type="dxa" w:w="1734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203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Четверг</w:t>
            </w:r>
          </w:p>
        </w:tc>
        <w:tc>
          <w:tcPr>
            <w:tcW w:type="dxa" w:w="5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F0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303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F0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403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F0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503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16</w:t>
            </w:r>
          </w:p>
        </w:tc>
        <w:tc>
          <w:tcPr>
            <w:tcW w:type="dxa" w:w="5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F0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603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23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F0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703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30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803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730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903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Четверг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A03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F0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B03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F0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C03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F0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D03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F0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E03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27</w:t>
            </w:r>
          </w:p>
        </w:tc>
        <w:tc>
          <w:tcPr>
            <w:tcW w:type="dxa" w:w="5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F03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</w:p>
        </w:tc>
      </w:tr>
      <w:tr>
        <w:tc>
          <w:tcPr>
            <w:tcW w:type="dxa" w:w="1734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003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Пятница     </w:t>
            </w:r>
          </w:p>
        </w:tc>
        <w:tc>
          <w:tcPr>
            <w:tcW w:type="dxa" w:w="5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F0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1030000">
            <w:pPr>
              <w:widowControl w:val="1"/>
              <w:spacing w:after="0" w:line="225" w:lineRule="atLeast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3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F0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203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F0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303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17</w:t>
            </w:r>
          </w:p>
        </w:tc>
        <w:tc>
          <w:tcPr>
            <w:tcW w:type="dxa" w:w="5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F0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403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24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F0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503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31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603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730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703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Пятница     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803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F0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9030000">
            <w:pPr>
              <w:widowControl w:val="1"/>
              <w:spacing w:after="0" w:line="210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F0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A030000">
            <w:pPr>
              <w:widowControl w:val="1"/>
              <w:spacing w:after="0" w:line="210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F0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B03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21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F0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C03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28</w:t>
            </w:r>
          </w:p>
        </w:tc>
        <w:tc>
          <w:tcPr>
            <w:tcW w:type="dxa" w:w="5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D03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</w:p>
        </w:tc>
      </w:tr>
      <w:tr>
        <w:tc>
          <w:tcPr>
            <w:tcW w:type="dxa" w:w="1734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E03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Суббота </w:t>
            </w:r>
          </w:p>
        </w:tc>
        <w:tc>
          <w:tcPr>
            <w:tcW w:type="dxa" w:w="5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accent6" w:themeFillShade="B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F030000">
            <w:pPr>
              <w:widowControl w:val="1"/>
              <w:spacing w:after="0" w:line="225" w:lineRule="atLeast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4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accent6" w:themeFillShade="B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003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accent6" w:themeFillShade="B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103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</w:t>
            </w:r>
          </w:p>
        </w:tc>
        <w:tc>
          <w:tcPr>
            <w:tcW w:type="dxa" w:w="5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accent6" w:themeFillShade="B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203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25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303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403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730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503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Суббота 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accent6" w:themeFillShade="B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6030000">
            <w:pPr>
              <w:widowControl w:val="1"/>
              <w:spacing w:after="0" w:line="210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accent6" w:themeFillShade="B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703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accent6" w:themeFillShade="B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803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accent6" w:themeFillShade="B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903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22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accent6" w:themeFillShade="B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A03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29</w:t>
            </w:r>
          </w:p>
        </w:tc>
        <w:tc>
          <w:tcPr>
            <w:tcW w:type="dxa" w:w="5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B03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</w:p>
        </w:tc>
      </w:tr>
      <w:tr>
        <w:tc>
          <w:tcPr>
            <w:tcW w:type="dxa" w:w="1734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C03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Воскресенье </w:t>
            </w:r>
          </w:p>
        </w:tc>
        <w:tc>
          <w:tcPr>
            <w:tcW w:type="dxa" w:w="5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accent6" w:themeFillShade="B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D030000">
            <w:pPr>
              <w:widowControl w:val="1"/>
              <w:spacing w:after="0" w:line="210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accent6" w:themeFillShade="B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E030000">
            <w:pPr>
              <w:widowControl w:val="1"/>
              <w:spacing w:after="0" w:line="210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accent6" w:themeFillShade="B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F030000">
            <w:pPr>
              <w:widowControl w:val="1"/>
              <w:spacing w:after="0" w:line="210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19</w:t>
            </w:r>
          </w:p>
        </w:tc>
        <w:tc>
          <w:tcPr>
            <w:tcW w:type="dxa" w:w="5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accent6" w:themeFillShade="B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0030000">
            <w:pPr>
              <w:widowControl w:val="1"/>
              <w:spacing w:after="0" w:line="210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26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1030000">
            <w:pPr>
              <w:widowControl w:val="1"/>
              <w:spacing w:after="0" w:line="210" w:lineRule="atLeast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203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730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303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Воскресенье 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accent6" w:themeFillShade="B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403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accent6" w:themeFillShade="B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503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accent6" w:themeFillShade="B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603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16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accent6" w:themeFillShade="B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703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23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accent6" w:themeFillShade="B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803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30</w:t>
            </w:r>
          </w:p>
        </w:tc>
        <w:tc>
          <w:tcPr>
            <w:tcW w:type="dxa" w:w="5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903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</w:p>
        </w:tc>
      </w:tr>
    </w:tbl>
    <w:tbl>
      <w:tblPr>
        <w:tblW w:type="auto" w:w="0"/>
        <w:tblInd w:type="dxa" w:w="-10"/>
        <w:tblLayout w:type="fixed"/>
        <w:tblCellMar>
          <w:top w:type="dxa" w:w="0"/>
          <w:left w:type="dxa" w:w="0"/>
          <w:bottom w:type="dxa" w:w="0"/>
          <w:right w:type="dxa" w:w="0"/>
        </w:tblCellMar>
      </w:tblPr>
      <w:tblGrid>
        <w:gridCol w:w="810"/>
        <w:gridCol w:w="8780"/>
      </w:tblGrid>
      <w:tr>
        <w:tc>
          <w:tcPr>
            <w:tcW w:type="dxa" w:w="81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35BD35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7A03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type="dxa" w:w="87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7B03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дни занятий</w:t>
            </w:r>
          </w:p>
        </w:tc>
      </w:tr>
      <w:tr>
        <w:tc>
          <w:tcPr>
            <w:tcW w:type="dxa" w:w="81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E36C0A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7C03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type="dxa" w:w="87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7D03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выходные дни </w:t>
            </w:r>
          </w:p>
        </w:tc>
      </w:tr>
      <w:tr>
        <w:tc>
          <w:tcPr>
            <w:tcW w:type="dxa" w:w="81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0000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7E03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type="dxa" w:w="87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7F03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праздничные дни </w:t>
            </w:r>
          </w:p>
        </w:tc>
      </w:tr>
      <w:tr>
        <w:tc>
          <w:tcPr>
            <w:tcW w:type="dxa" w:w="81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00B0F0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8003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type="dxa" w:w="87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8103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каникулы </w:t>
            </w:r>
          </w:p>
        </w:tc>
      </w:tr>
    </w:tbl>
    <w:p w14:paraId="82030000">
      <w:pPr>
        <w:pStyle w:val="Style_1"/>
        <w:widowControl w:val="1"/>
        <w:spacing w:after="0" w:line="360" w:lineRule="auto"/>
        <w:ind/>
        <w:jc w:val="center"/>
        <w:rPr>
          <w:rFonts w:ascii="Times New Roman" w:hAnsi="Times New Roman"/>
          <w:sz w:val="28"/>
        </w:rPr>
      </w:pPr>
    </w:p>
    <w:p w14:paraId="83030000">
      <w:pPr>
        <w:widowControl w:val="1"/>
        <w:spacing w:after="0" w:line="264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Условия реализации программы</w:t>
      </w:r>
    </w:p>
    <w:p w14:paraId="84030000">
      <w:pPr>
        <w:keepNext w:val="1"/>
        <w:keepLines w:val="1"/>
        <w:widowControl w:val="1"/>
        <w:spacing w:after="0" w:line="360" w:lineRule="auto"/>
        <w:ind/>
        <w:outlineLvl w:val="7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1. </w:t>
      </w:r>
      <w:r>
        <w:rPr>
          <w:rFonts w:ascii="Times New Roman" w:hAnsi="Times New Roman"/>
          <w:b w:val="1"/>
          <w:sz w:val="28"/>
        </w:rPr>
        <w:t>Материально-техническое обеспечение:</w:t>
      </w:r>
    </w:p>
    <w:p w14:paraId="85030000">
      <w:pPr>
        <w:widowControl w:val="1"/>
        <w:numPr>
          <w:ilvl w:val="0"/>
          <w:numId w:val="3"/>
        </w:numPr>
        <w:spacing w:after="0" w:line="360" w:lineRule="auto"/>
        <w:ind w:left="1086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Учебно-методический комплект: учебные пособия, рабочая тетрадь, аудиокассеты, папки с наглядными пособиями, книга для педагога;</w:t>
      </w:r>
    </w:p>
    <w:p w14:paraId="86030000">
      <w:pPr>
        <w:widowControl w:val="1"/>
        <w:numPr>
          <w:ilvl w:val="0"/>
          <w:numId w:val="3"/>
        </w:numPr>
        <w:spacing w:after="0" w:line="360" w:lineRule="auto"/>
        <w:ind w:left="1086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стол для педагога;</w:t>
      </w:r>
    </w:p>
    <w:p w14:paraId="87030000">
      <w:pPr>
        <w:widowControl w:val="1"/>
        <w:numPr>
          <w:ilvl w:val="0"/>
          <w:numId w:val="3"/>
        </w:numPr>
        <w:spacing w:after="0" w:line="360" w:lineRule="auto"/>
        <w:ind w:left="1086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парты для обучающихся;</w:t>
      </w:r>
    </w:p>
    <w:p w14:paraId="88030000">
      <w:pPr>
        <w:widowControl w:val="1"/>
        <w:numPr>
          <w:ilvl w:val="0"/>
          <w:numId w:val="3"/>
        </w:numPr>
        <w:spacing w:after="0" w:line="36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стулья;</w:t>
      </w:r>
    </w:p>
    <w:p w14:paraId="89030000">
      <w:pPr>
        <w:widowControl w:val="1"/>
        <w:numPr>
          <w:ilvl w:val="0"/>
          <w:numId w:val="3"/>
        </w:numPr>
        <w:spacing w:after="0" w:line="36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классная доска;</w:t>
      </w:r>
    </w:p>
    <w:p w14:paraId="8A030000">
      <w:pPr>
        <w:widowControl w:val="1"/>
        <w:numPr>
          <w:ilvl w:val="0"/>
          <w:numId w:val="3"/>
        </w:numPr>
        <w:spacing w:after="0" w:line="36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магнитная доска;</w:t>
      </w:r>
    </w:p>
    <w:p w14:paraId="8B030000">
      <w:pPr>
        <w:widowControl w:val="1"/>
        <w:numPr>
          <w:ilvl w:val="0"/>
          <w:numId w:val="3"/>
        </w:numPr>
        <w:spacing w:after="0" w:line="360" w:lineRule="auto"/>
        <w:ind w:right="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книжный шкаф для хранения учебной и методической литературы, папок с</w:t>
      </w:r>
      <w:r>
        <w:rPr>
          <w:rFonts w:ascii="Times New Roman" w:hAnsi="Times New Roman"/>
          <w:sz w:val="28"/>
        </w:rPr>
        <w:t xml:space="preserve"> наглядным материалом и тестами.</w:t>
      </w:r>
    </w:p>
    <w:p w14:paraId="8C030000">
      <w:pPr>
        <w:pStyle w:val="Style_7"/>
        <w:widowControl w:val="1"/>
        <w:tabs>
          <w:tab w:leader="none" w:pos="736" w:val="left"/>
        </w:tabs>
        <w:spacing w:line="360" w:lineRule="auto"/>
        <w:ind w:firstLine="0" w:right="20"/>
        <w:jc w:val="left"/>
        <w:rPr>
          <w:b w:val="1"/>
        </w:rPr>
      </w:pPr>
      <w:r>
        <w:rPr>
          <w:b w:val="1"/>
        </w:rPr>
        <w:t xml:space="preserve">2. </w:t>
      </w:r>
      <w:r>
        <w:rPr>
          <w:b w:val="1"/>
        </w:rPr>
        <w:t>Дидактическое обеспечение:</w:t>
      </w:r>
    </w:p>
    <w:p w14:paraId="8D030000">
      <w:pPr>
        <w:widowControl w:val="1"/>
        <w:spacing w:after="0" w:line="240" w:lineRule="auto"/>
        <w:ind/>
        <w:jc w:val="both"/>
        <w:rPr>
          <w:rFonts w:ascii="Arial" w:hAnsi="Arial"/>
          <w:color w:val="181818"/>
          <w:sz w:val="21"/>
        </w:rPr>
      </w:pPr>
      <w:r>
        <w:rPr>
          <w:rFonts w:ascii="Times New Roman" w:hAnsi="Times New Roman"/>
          <w:b w:val="1"/>
          <w:i w:val="1"/>
          <w:color w:val="181818"/>
          <w:sz w:val="28"/>
        </w:rPr>
        <w:t>Печатные пособия</w:t>
      </w:r>
    </w:p>
    <w:p w14:paraId="8E030000">
      <w:pPr>
        <w:widowControl w:val="1"/>
        <w:spacing w:after="0" w:line="240" w:lineRule="auto"/>
        <w:ind/>
        <w:jc w:val="both"/>
        <w:rPr>
          <w:rFonts w:ascii="Arial" w:hAnsi="Arial"/>
          <w:color w:val="181818"/>
          <w:sz w:val="21"/>
        </w:rPr>
      </w:pPr>
      <w:r>
        <w:rPr>
          <w:rFonts w:ascii="Times New Roman" w:hAnsi="Times New Roman"/>
          <w:color w:val="181818"/>
          <w:sz w:val="28"/>
        </w:rPr>
        <w:t>-таблицы  по геометрии  для 10 класса;</w:t>
      </w:r>
    </w:p>
    <w:p w14:paraId="8F030000">
      <w:pPr>
        <w:widowControl w:val="1"/>
        <w:spacing w:after="0" w:line="240" w:lineRule="auto"/>
        <w:ind/>
        <w:jc w:val="both"/>
        <w:rPr>
          <w:rFonts w:ascii="Arial" w:hAnsi="Arial"/>
          <w:color w:val="181818"/>
          <w:sz w:val="21"/>
        </w:rPr>
      </w:pPr>
      <w:r>
        <w:rPr>
          <w:rFonts w:ascii="Times New Roman" w:hAnsi="Times New Roman"/>
          <w:color w:val="181818"/>
          <w:sz w:val="28"/>
        </w:rPr>
        <w:t>-портреты выдающихся деятелей математики.</w:t>
      </w:r>
    </w:p>
    <w:p w14:paraId="90030000">
      <w:pPr>
        <w:widowControl w:val="1"/>
        <w:spacing w:after="0" w:line="240" w:lineRule="auto"/>
        <w:ind/>
        <w:jc w:val="both"/>
        <w:rPr>
          <w:rFonts w:ascii="Arial" w:hAnsi="Arial"/>
          <w:color w:val="181818"/>
          <w:sz w:val="21"/>
        </w:rPr>
      </w:pPr>
      <w:r>
        <w:rPr>
          <w:rFonts w:ascii="Times New Roman" w:hAnsi="Times New Roman"/>
          <w:color w:val="181818"/>
          <w:sz w:val="28"/>
        </w:rPr>
        <w:t> </w:t>
      </w:r>
    </w:p>
    <w:p w14:paraId="91030000">
      <w:pPr>
        <w:widowControl w:val="1"/>
        <w:spacing w:after="0" w:line="240" w:lineRule="auto"/>
        <w:ind/>
        <w:rPr>
          <w:rFonts w:ascii="Arial" w:hAnsi="Arial"/>
          <w:color w:val="181818"/>
          <w:sz w:val="21"/>
        </w:rPr>
      </w:pPr>
      <w:r>
        <w:rPr>
          <w:rFonts w:ascii="Times New Roman" w:hAnsi="Times New Roman"/>
          <w:b w:val="1"/>
          <w:i w:val="1"/>
          <w:color w:val="181818"/>
          <w:sz w:val="28"/>
        </w:rPr>
        <w:t>Компьютерные и ИКТ-средства</w:t>
      </w:r>
    </w:p>
    <w:p w14:paraId="92030000">
      <w:pPr>
        <w:widowControl w:val="1"/>
        <w:spacing w:after="0" w:before="75" w:line="240" w:lineRule="auto"/>
        <w:ind w:left="720" w:right="150"/>
        <w:jc w:val="both"/>
        <w:rPr>
          <w:rFonts w:ascii="Arial" w:hAnsi="Arial"/>
          <w:color w:val="181818"/>
          <w:sz w:val="21"/>
        </w:rPr>
      </w:pPr>
      <w:r>
        <w:rPr>
          <w:rFonts w:ascii="Symbol" w:hAnsi="Symbol"/>
          <w:color w:val="181818"/>
          <w:sz w:val="28"/>
        </w:rPr>
        <w:t>·</w:t>
      </w:r>
      <w:r>
        <w:rPr>
          <w:rFonts w:ascii="Times New Roman" w:hAnsi="Times New Roman"/>
          <w:color w:val="181818"/>
          <w:sz w:val="14"/>
        </w:rPr>
        <w:t>        </w:t>
      </w:r>
      <w:r>
        <w:rPr>
          <w:rFonts w:ascii="Times New Roman" w:hAnsi="Times New Roman"/>
          <w:color w:val="181818"/>
          <w:sz w:val="28"/>
        </w:rPr>
        <w:t>. www.</w:t>
      </w:r>
      <w:r>
        <w:rPr>
          <w:rFonts w:ascii="Times New Roman" w:hAnsi="Times New Roman"/>
          <w:color w:val="000000"/>
          <w:sz w:val="28"/>
          <w:u w:val="single"/>
        </w:rPr>
        <w:fldChar w:fldCharType="begin"/>
      </w:r>
      <w:r>
        <w:rPr>
          <w:rFonts w:ascii="Times New Roman" w:hAnsi="Times New Roman"/>
          <w:color w:val="000000"/>
          <w:sz w:val="28"/>
          <w:u w:val="single"/>
        </w:rPr>
        <w:instrText>HYPERLINK "http://www.edu.ru/index.php"</w:instrText>
      </w:r>
      <w:r>
        <w:rPr>
          <w:rFonts w:ascii="Times New Roman" w:hAnsi="Times New Roman"/>
          <w:color w:val="000000"/>
          <w:sz w:val="28"/>
          <w:u w:val="single"/>
        </w:rPr>
        <w:fldChar w:fldCharType="separate"/>
      </w:r>
      <w:r>
        <w:rPr>
          <w:rFonts w:ascii="Times New Roman" w:hAnsi="Times New Roman"/>
          <w:color w:val="000000"/>
          <w:sz w:val="28"/>
          <w:u w:val="single"/>
        </w:rPr>
        <w:t>edu</w:t>
      </w:r>
      <w:r>
        <w:rPr>
          <w:rFonts w:ascii="Times New Roman" w:hAnsi="Times New Roman"/>
          <w:color w:val="000000"/>
          <w:sz w:val="28"/>
          <w:u w:val="single"/>
        </w:rPr>
        <w:fldChar w:fldCharType="end"/>
      </w:r>
      <w:r>
        <w:rPr>
          <w:rFonts w:ascii="Times New Roman" w:hAnsi="Times New Roman"/>
          <w:color w:val="181818"/>
          <w:sz w:val="28"/>
        </w:rPr>
        <w:t> - "Российское образование" Федеральный портал.</w:t>
      </w:r>
    </w:p>
    <w:p w14:paraId="93030000">
      <w:pPr>
        <w:widowControl w:val="1"/>
        <w:spacing w:after="0" w:before="75" w:line="240" w:lineRule="auto"/>
        <w:ind w:left="720" w:right="150"/>
        <w:jc w:val="both"/>
        <w:rPr>
          <w:rFonts w:ascii="Arial" w:hAnsi="Arial"/>
          <w:color w:val="181818"/>
          <w:sz w:val="21"/>
        </w:rPr>
      </w:pPr>
      <w:r>
        <w:rPr>
          <w:rFonts w:ascii="Symbol" w:hAnsi="Symbol"/>
          <w:color w:val="181818"/>
          <w:sz w:val="28"/>
        </w:rPr>
        <w:t>·</w:t>
      </w:r>
      <w:r>
        <w:rPr>
          <w:rFonts w:ascii="Times New Roman" w:hAnsi="Times New Roman"/>
          <w:color w:val="181818"/>
          <w:sz w:val="14"/>
        </w:rPr>
        <w:t>        </w:t>
      </w:r>
      <w:r>
        <w:rPr>
          <w:rFonts w:ascii="Times New Roman" w:hAnsi="Times New Roman"/>
          <w:color w:val="267F8C"/>
          <w:sz w:val="28"/>
          <w:u w:val="single"/>
        </w:rPr>
        <w:fldChar w:fldCharType="begin"/>
      </w:r>
      <w:r>
        <w:rPr>
          <w:rFonts w:ascii="Times New Roman" w:hAnsi="Times New Roman"/>
          <w:color w:val="267F8C"/>
          <w:sz w:val="28"/>
          <w:u w:val="single"/>
        </w:rPr>
        <w:instrText>HYPERLINK "http://www.fipi.ru/"</w:instrText>
      </w:r>
      <w:r>
        <w:rPr>
          <w:rFonts w:ascii="Times New Roman" w:hAnsi="Times New Roman"/>
          <w:color w:val="267F8C"/>
          <w:sz w:val="28"/>
          <w:u w:val="single"/>
        </w:rPr>
        <w:fldChar w:fldCharType="separate"/>
      </w:r>
      <w:r>
        <w:rPr>
          <w:rFonts w:ascii="Times New Roman" w:hAnsi="Times New Roman"/>
          <w:color w:val="267F8C"/>
          <w:sz w:val="28"/>
          <w:u w:val="single"/>
        </w:rPr>
        <w:t>www</w:t>
      </w:r>
      <w:r>
        <w:rPr>
          <w:rFonts w:ascii="Times New Roman" w:hAnsi="Times New Roman"/>
          <w:color w:val="267F8C"/>
          <w:sz w:val="28"/>
          <w:u w:val="single"/>
        </w:rPr>
        <w:t>.</w:t>
      </w:r>
      <w:r>
        <w:rPr>
          <w:rFonts w:ascii="Times New Roman" w:hAnsi="Times New Roman"/>
          <w:color w:val="267F8C"/>
          <w:sz w:val="28"/>
          <w:u w:val="single"/>
        </w:rPr>
        <w:t>fipi</w:t>
      </w:r>
      <w:r>
        <w:rPr>
          <w:rFonts w:ascii="Times New Roman" w:hAnsi="Times New Roman"/>
          <w:color w:val="267F8C"/>
          <w:sz w:val="28"/>
          <w:u w:val="single"/>
        </w:rPr>
        <w:t>.</w:t>
      </w:r>
      <w:r>
        <w:rPr>
          <w:rFonts w:ascii="Times New Roman" w:hAnsi="Times New Roman"/>
          <w:color w:val="267F8C"/>
          <w:sz w:val="28"/>
          <w:u w:val="single"/>
        </w:rPr>
        <w:t>ru</w:t>
      </w:r>
      <w:r>
        <w:rPr>
          <w:rFonts w:ascii="Times New Roman" w:hAnsi="Times New Roman"/>
          <w:color w:val="267F8C"/>
          <w:sz w:val="28"/>
          <w:u w:val="single"/>
        </w:rPr>
        <w:fldChar w:fldCharType="end"/>
      </w:r>
      <w:r>
        <w:rPr>
          <w:rFonts w:ascii="Times New Roman" w:hAnsi="Times New Roman"/>
          <w:color w:val="181818"/>
          <w:sz w:val="28"/>
        </w:rPr>
        <w:t> –Федеральный институт педагогических измерений</w:t>
      </w:r>
    </w:p>
    <w:p w14:paraId="94030000">
      <w:pPr>
        <w:widowControl w:val="1"/>
        <w:spacing w:after="0" w:line="240" w:lineRule="auto"/>
        <w:ind/>
        <w:rPr>
          <w:rFonts w:ascii="Arial" w:hAnsi="Arial"/>
          <w:color w:val="181818"/>
          <w:sz w:val="21"/>
        </w:rPr>
      </w:pPr>
      <w:r>
        <w:rPr>
          <w:rFonts w:ascii="Symbol" w:hAnsi="Symbol"/>
          <w:color w:val="181818"/>
          <w:sz w:val="28"/>
        </w:rPr>
        <w:t>·</w:t>
      </w:r>
      <w:r>
        <w:rPr>
          <w:rFonts w:ascii="Times New Roman" w:hAnsi="Times New Roman"/>
          <w:color w:val="181818"/>
          <w:sz w:val="14"/>
        </w:rPr>
        <w:t>        </w:t>
      </w:r>
      <w:r>
        <w:rPr>
          <w:rFonts w:ascii="Times New Roman" w:hAnsi="Times New Roman"/>
          <w:color w:val="181818"/>
          <w:sz w:val="28"/>
        </w:rPr>
        <w:t>www.school-collection.edu.ru/ Единая коллекция цифровых образовательных ресурсов.</w:t>
      </w:r>
    </w:p>
    <w:p w14:paraId="95030000">
      <w:pPr>
        <w:widowControl w:val="1"/>
        <w:spacing w:after="0" w:line="240" w:lineRule="auto"/>
        <w:ind/>
        <w:rPr>
          <w:rFonts w:ascii="Arial" w:hAnsi="Arial"/>
          <w:color w:val="181818"/>
          <w:sz w:val="21"/>
        </w:rPr>
      </w:pPr>
      <w:r>
        <w:rPr>
          <w:rFonts w:ascii="Symbol" w:hAnsi="Symbol"/>
          <w:color w:val="181818"/>
          <w:sz w:val="28"/>
        </w:rPr>
        <w:t>·</w:t>
      </w:r>
      <w:r>
        <w:rPr>
          <w:rFonts w:ascii="Times New Roman" w:hAnsi="Times New Roman"/>
          <w:color w:val="181818"/>
          <w:sz w:val="14"/>
        </w:rPr>
        <w:t>        </w:t>
      </w:r>
      <w:r>
        <w:rPr>
          <w:rFonts w:ascii="Times New Roman" w:hAnsi="Times New Roman"/>
          <w:color w:val="181818"/>
          <w:sz w:val="28"/>
        </w:rPr>
        <w:t> www.it-n.ru</w:t>
      </w:r>
      <w:r>
        <w:rPr>
          <w:rFonts w:ascii="Times New Roman" w:hAnsi="Times New Roman"/>
          <w:b w:val="1"/>
          <w:color w:val="000000"/>
          <w:sz w:val="28"/>
          <w:u w:val="single"/>
        </w:rPr>
        <w:fldChar w:fldCharType="begin"/>
      </w:r>
      <w:r>
        <w:rPr>
          <w:rFonts w:ascii="Times New Roman" w:hAnsi="Times New Roman"/>
          <w:b w:val="1"/>
          <w:color w:val="000000"/>
          <w:sz w:val="28"/>
          <w:u w:val="single"/>
        </w:rPr>
        <w:instrText>HYPERLINK "http://www.it-n.ru/"</w:instrText>
      </w:r>
      <w:r>
        <w:rPr>
          <w:rFonts w:ascii="Times New Roman" w:hAnsi="Times New Roman"/>
          <w:b w:val="1"/>
          <w:color w:val="000000"/>
          <w:sz w:val="28"/>
          <w:u w:val="single"/>
        </w:rPr>
        <w:fldChar w:fldCharType="separate"/>
      </w:r>
      <w:r>
        <w:rPr>
          <w:rFonts w:ascii="Times New Roman" w:hAnsi="Times New Roman"/>
          <w:b w:val="1"/>
          <w:color w:val="000000"/>
          <w:sz w:val="28"/>
          <w:u w:val="single"/>
        </w:rPr>
        <w:t>"</w:t>
      </w:r>
      <w:r>
        <w:rPr>
          <w:rFonts w:ascii="Times New Roman" w:hAnsi="Times New Roman"/>
          <w:color w:val="000000"/>
          <w:sz w:val="28"/>
          <w:u w:val="single"/>
        </w:rPr>
        <w:t>Сеть творческих учителей"</w:t>
      </w:r>
      <w:r>
        <w:rPr>
          <w:rFonts w:ascii="Times New Roman" w:hAnsi="Times New Roman"/>
          <w:b w:val="1"/>
          <w:color w:val="000000"/>
          <w:sz w:val="28"/>
          <w:u w:val="single"/>
        </w:rPr>
        <w:fldChar w:fldCharType="end"/>
      </w:r>
    </w:p>
    <w:p w14:paraId="96030000">
      <w:pPr>
        <w:widowControl w:val="1"/>
        <w:spacing w:after="0" w:line="240" w:lineRule="auto"/>
        <w:ind/>
        <w:rPr>
          <w:rFonts w:ascii="Arial" w:hAnsi="Arial"/>
          <w:color w:val="181818"/>
          <w:sz w:val="21"/>
        </w:rPr>
      </w:pPr>
      <w:r>
        <w:rPr>
          <w:rFonts w:ascii="Symbol" w:hAnsi="Symbol"/>
          <w:color w:val="181818"/>
          <w:sz w:val="28"/>
        </w:rPr>
        <w:t>·</w:t>
      </w:r>
      <w:r>
        <w:rPr>
          <w:rFonts w:ascii="Times New Roman" w:hAnsi="Times New Roman"/>
          <w:color w:val="181818"/>
          <w:sz w:val="14"/>
        </w:rPr>
        <w:t>        </w:t>
      </w:r>
      <w:r>
        <w:rPr>
          <w:rFonts w:ascii="Times New Roman" w:hAnsi="Times New Roman"/>
          <w:color w:val="181818"/>
          <w:sz w:val="28"/>
        </w:rPr>
        <w:t> www .</w:t>
      </w:r>
      <w:r>
        <w:rPr>
          <w:rFonts w:ascii="Times New Roman" w:hAnsi="Times New Roman"/>
          <w:color w:val="000000"/>
          <w:sz w:val="28"/>
          <w:u w:val="single"/>
        </w:rPr>
        <w:fldChar w:fldCharType="begin"/>
      </w:r>
      <w:r>
        <w:rPr>
          <w:rFonts w:ascii="Times New Roman" w:hAnsi="Times New Roman"/>
          <w:color w:val="000000"/>
          <w:sz w:val="28"/>
          <w:u w:val="single"/>
        </w:rPr>
        <w:instrText>HYPERLINK "http://festival.1september.ru/"</w:instrText>
      </w:r>
      <w:r>
        <w:rPr>
          <w:rFonts w:ascii="Times New Roman" w:hAnsi="Times New Roman"/>
          <w:color w:val="000000"/>
          <w:sz w:val="28"/>
          <w:u w:val="single"/>
        </w:rPr>
        <w:fldChar w:fldCharType="separate"/>
      </w:r>
      <w:r>
        <w:rPr>
          <w:rFonts w:ascii="Times New Roman" w:hAnsi="Times New Roman"/>
          <w:color w:val="000000"/>
          <w:sz w:val="28"/>
          <w:u w:val="single"/>
        </w:rPr>
        <w:t>festival.1september.ru</w:t>
      </w:r>
      <w:r>
        <w:rPr>
          <w:rFonts w:ascii="Times New Roman" w:hAnsi="Times New Roman"/>
          <w:color w:val="000000"/>
          <w:sz w:val="28"/>
          <w:u w:val="single"/>
        </w:rPr>
        <w:fldChar w:fldCharType="end"/>
      </w:r>
      <w:r>
        <w:rPr>
          <w:rFonts w:ascii="Times New Roman" w:hAnsi="Times New Roman"/>
          <w:color w:val="181818"/>
          <w:sz w:val="28"/>
        </w:rPr>
        <w:t>   Фестиваль педагогических идей "Открытый урок".  </w:t>
      </w:r>
    </w:p>
    <w:p w14:paraId="97030000">
      <w:pPr>
        <w:widowControl w:val="1"/>
        <w:spacing w:after="0" w:line="240" w:lineRule="auto"/>
        <w:ind/>
        <w:rPr>
          <w:rFonts w:ascii="Arial" w:hAnsi="Arial"/>
          <w:color w:val="181818"/>
          <w:sz w:val="21"/>
        </w:rPr>
      </w:pPr>
      <w:r>
        <w:rPr>
          <w:rFonts w:ascii="Symbol" w:hAnsi="Symbol"/>
          <w:color w:val="181818"/>
          <w:sz w:val="28"/>
        </w:rPr>
        <w:t>·</w:t>
      </w:r>
      <w:r>
        <w:rPr>
          <w:rFonts w:ascii="Times New Roman" w:hAnsi="Times New Roman"/>
          <w:color w:val="181818"/>
          <w:sz w:val="14"/>
        </w:rPr>
        <w:t>        </w:t>
      </w:r>
      <w:r>
        <w:rPr>
          <w:rFonts w:ascii="Times New Roman" w:hAnsi="Times New Roman"/>
          <w:color w:val="181818"/>
          <w:sz w:val="28"/>
        </w:rPr>
        <w:t>http://www.kvant.info/  Научно-популярный физико-математический журнал для школьников и студентов «Квант».</w:t>
      </w:r>
    </w:p>
    <w:p w14:paraId="98030000">
      <w:pPr>
        <w:widowControl w:val="1"/>
        <w:spacing w:after="0" w:line="240" w:lineRule="auto"/>
        <w:ind w:left="720"/>
        <w:rPr>
          <w:rFonts w:ascii="Arial" w:hAnsi="Arial"/>
          <w:color w:val="181818"/>
          <w:sz w:val="21"/>
        </w:rPr>
      </w:pPr>
      <w:r>
        <w:rPr>
          <w:rFonts w:ascii="Symbol" w:hAnsi="Symbol"/>
          <w:color w:val="181818"/>
          <w:sz w:val="28"/>
        </w:rPr>
        <w:t>·</w:t>
      </w:r>
      <w:r>
        <w:rPr>
          <w:rFonts w:ascii="Times New Roman" w:hAnsi="Times New Roman"/>
          <w:color w:val="181818"/>
          <w:sz w:val="14"/>
        </w:rPr>
        <w:t>        </w:t>
      </w:r>
      <w:r>
        <w:rPr>
          <w:rFonts w:ascii="Times New Roman" w:hAnsi="Times New Roman"/>
          <w:color w:val="181818"/>
          <w:sz w:val="28"/>
        </w:rPr>
        <w:t>. www.</w:t>
      </w:r>
      <w:r>
        <w:rPr>
          <w:rFonts w:ascii="Times New Roman" w:hAnsi="Times New Roman"/>
          <w:color w:val="267F8C"/>
          <w:sz w:val="28"/>
          <w:u w:val="single"/>
        </w:rPr>
        <w:fldChar w:fldCharType="begin"/>
      </w:r>
      <w:r>
        <w:rPr>
          <w:rFonts w:ascii="Times New Roman" w:hAnsi="Times New Roman"/>
          <w:color w:val="267F8C"/>
          <w:sz w:val="28"/>
          <w:u w:val="single"/>
        </w:rPr>
        <w:instrText>HYPERLINK "http://www.edu.ru/index.php"</w:instrText>
      </w:r>
      <w:r>
        <w:rPr>
          <w:rFonts w:ascii="Times New Roman" w:hAnsi="Times New Roman"/>
          <w:color w:val="267F8C"/>
          <w:sz w:val="28"/>
          <w:u w:val="single"/>
        </w:rPr>
        <w:fldChar w:fldCharType="separate"/>
      </w:r>
      <w:r>
        <w:rPr>
          <w:rFonts w:ascii="Times New Roman" w:hAnsi="Times New Roman"/>
          <w:color w:val="267F8C"/>
          <w:sz w:val="28"/>
          <w:u w:val="single"/>
        </w:rPr>
        <w:t>edu</w:t>
      </w:r>
      <w:r>
        <w:rPr>
          <w:rFonts w:ascii="Times New Roman" w:hAnsi="Times New Roman"/>
          <w:color w:val="267F8C"/>
          <w:sz w:val="28"/>
          <w:u w:val="single"/>
        </w:rPr>
        <w:fldChar w:fldCharType="end"/>
      </w:r>
      <w:r>
        <w:rPr>
          <w:rFonts w:ascii="Times New Roman" w:hAnsi="Times New Roman"/>
          <w:color w:val="181818"/>
          <w:sz w:val="28"/>
        </w:rPr>
        <w:t> - "Российское образование" Федеральный портал.</w:t>
      </w:r>
    </w:p>
    <w:p w14:paraId="99030000">
      <w:pPr>
        <w:widowControl w:val="1"/>
        <w:spacing w:after="0" w:line="240" w:lineRule="auto"/>
        <w:ind w:left="720"/>
        <w:jc w:val="both"/>
        <w:rPr>
          <w:rFonts w:ascii="Arial" w:hAnsi="Arial"/>
          <w:color w:val="181818"/>
          <w:sz w:val="21"/>
        </w:rPr>
      </w:pPr>
      <w:r>
        <w:rPr>
          <w:rFonts w:ascii="Symbol" w:hAnsi="Symbol"/>
          <w:color w:val="181818"/>
          <w:sz w:val="28"/>
        </w:rPr>
        <w:t>·</w:t>
      </w:r>
      <w:r>
        <w:rPr>
          <w:rFonts w:ascii="Times New Roman" w:hAnsi="Times New Roman"/>
          <w:color w:val="181818"/>
          <w:sz w:val="14"/>
        </w:rPr>
        <w:t>        </w:t>
      </w:r>
      <w:r>
        <w:rPr>
          <w:rFonts w:ascii="Times New Roman" w:hAnsi="Times New Roman"/>
          <w:color w:val="181818"/>
          <w:sz w:val="28"/>
        </w:rPr>
        <w:t>www.school-collection.edu.ru/ Единая коллекция цифровых образовательных ресурсов.</w:t>
      </w:r>
      <w:r>
        <w:rPr>
          <w:rFonts w:ascii="Times New Roman" w:hAnsi="Times New Roman"/>
          <w:color w:val="181818"/>
          <w:sz w:val="28"/>
        </w:rPr>
        <w:br/>
      </w:r>
      <w:r>
        <w:rPr>
          <w:rFonts w:ascii="Times New Roman" w:hAnsi="Times New Roman"/>
          <w:color w:val="181818"/>
          <w:sz w:val="28"/>
        </w:rPr>
        <w:t>www.it-n.ru</w:t>
      </w:r>
      <w:r>
        <w:rPr>
          <w:rFonts w:ascii="Times New Roman" w:hAnsi="Times New Roman"/>
          <w:b w:val="1"/>
          <w:color w:val="267F8C"/>
          <w:sz w:val="28"/>
          <w:u w:val="single"/>
        </w:rPr>
        <w:fldChar w:fldCharType="begin"/>
      </w:r>
      <w:r>
        <w:rPr>
          <w:rFonts w:ascii="Times New Roman" w:hAnsi="Times New Roman"/>
          <w:b w:val="1"/>
          <w:color w:val="267F8C"/>
          <w:sz w:val="28"/>
          <w:u w:val="single"/>
        </w:rPr>
        <w:instrText>HYPERLINK "http://www.it-n.ru/"</w:instrText>
      </w:r>
      <w:r>
        <w:rPr>
          <w:rFonts w:ascii="Times New Roman" w:hAnsi="Times New Roman"/>
          <w:b w:val="1"/>
          <w:color w:val="267F8C"/>
          <w:sz w:val="28"/>
          <w:u w:val="single"/>
        </w:rPr>
        <w:fldChar w:fldCharType="separate"/>
      </w:r>
      <w:r>
        <w:rPr>
          <w:rFonts w:ascii="Times New Roman" w:hAnsi="Times New Roman"/>
          <w:b w:val="1"/>
          <w:color w:val="267F8C"/>
          <w:sz w:val="28"/>
          <w:u w:val="single"/>
        </w:rPr>
        <w:t>"</w:t>
      </w:r>
      <w:r>
        <w:rPr>
          <w:rFonts w:ascii="Times New Roman" w:hAnsi="Times New Roman"/>
          <w:color w:val="267F8C"/>
          <w:sz w:val="28"/>
          <w:u w:val="single"/>
        </w:rPr>
        <w:t>Сеть творческих учителей"</w:t>
      </w:r>
      <w:r>
        <w:rPr>
          <w:rFonts w:ascii="Times New Roman" w:hAnsi="Times New Roman"/>
          <w:b w:val="1"/>
          <w:color w:val="267F8C"/>
          <w:sz w:val="28"/>
          <w:u w:val="single"/>
        </w:rPr>
        <w:fldChar w:fldCharType="end"/>
      </w:r>
      <w:r>
        <w:rPr>
          <w:rFonts w:ascii="Times New Roman" w:hAnsi="Times New Roman"/>
          <w:color w:val="181818"/>
          <w:sz w:val="28"/>
        </w:rPr>
        <w:t>.</w:t>
      </w:r>
    </w:p>
    <w:p w14:paraId="9A030000">
      <w:pPr>
        <w:widowControl w:val="1"/>
        <w:spacing w:after="0" w:line="240" w:lineRule="auto"/>
        <w:ind w:left="720"/>
        <w:jc w:val="both"/>
        <w:rPr>
          <w:rFonts w:ascii="Arial" w:hAnsi="Arial"/>
          <w:color w:val="181818"/>
          <w:sz w:val="21"/>
        </w:rPr>
      </w:pPr>
      <w:r>
        <w:rPr>
          <w:rFonts w:ascii="Symbol" w:hAnsi="Symbol"/>
          <w:color w:val="181818"/>
          <w:sz w:val="28"/>
        </w:rPr>
        <w:t>·</w:t>
      </w:r>
      <w:r>
        <w:rPr>
          <w:rFonts w:ascii="Times New Roman" w:hAnsi="Times New Roman"/>
          <w:color w:val="181818"/>
          <w:sz w:val="14"/>
        </w:rPr>
        <w:t>        </w:t>
      </w:r>
      <w:r>
        <w:rPr>
          <w:rFonts w:ascii="Times New Roman" w:hAnsi="Times New Roman"/>
          <w:color w:val="181818"/>
          <w:sz w:val="28"/>
        </w:rPr>
        <w:t>www .</w:t>
      </w:r>
      <w:r>
        <w:rPr>
          <w:rFonts w:ascii="Times New Roman" w:hAnsi="Times New Roman"/>
          <w:color w:val="267F8C"/>
          <w:sz w:val="28"/>
          <w:u w:val="single"/>
        </w:rPr>
        <w:fldChar w:fldCharType="begin"/>
      </w:r>
      <w:r>
        <w:rPr>
          <w:rFonts w:ascii="Times New Roman" w:hAnsi="Times New Roman"/>
          <w:color w:val="267F8C"/>
          <w:sz w:val="28"/>
          <w:u w:val="single"/>
        </w:rPr>
        <w:instrText>HYPERLINK "http://festival.1september.ru/"</w:instrText>
      </w:r>
      <w:r>
        <w:rPr>
          <w:rFonts w:ascii="Times New Roman" w:hAnsi="Times New Roman"/>
          <w:color w:val="267F8C"/>
          <w:sz w:val="28"/>
          <w:u w:val="single"/>
        </w:rPr>
        <w:fldChar w:fldCharType="separate"/>
      </w:r>
      <w:r>
        <w:rPr>
          <w:rFonts w:ascii="Times New Roman" w:hAnsi="Times New Roman"/>
          <w:color w:val="267F8C"/>
          <w:sz w:val="28"/>
          <w:u w:val="single"/>
        </w:rPr>
        <w:t>festival.1september.ru</w:t>
      </w:r>
      <w:r>
        <w:rPr>
          <w:rFonts w:ascii="Times New Roman" w:hAnsi="Times New Roman"/>
          <w:color w:val="267F8C"/>
          <w:sz w:val="28"/>
          <w:u w:val="single"/>
        </w:rPr>
        <w:fldChar w:fldCharType="end"/>
      </w:r>
      <w:r>
        <w:rPr>
          <w:rFonts w:ascii="Times New Roman" w:hAnsi="Times New Roman"/>
          <w:color w:val="181818"/>
          <w:sz w:val="28"/>
        </w:rPr>
        <w:t>   Фестиваль педагогических идей "Открытый урок".  </w:t>
      </w:r>
    </w:p>
    <w:p w14:paraId="9B030000">
      <w:pPr>
        <w:widowControl w:val="1"/>
        <w:spacing w:after="0" w:line="240" w:lineRule="auto"/>
        <w:ind/>
        <w:rPr>
          <w:rFonts w:ascii="Arial" w:hAnsi="Arial"/>
          <w:color w:val="181818"/>
          <w:sz w:val="21"/>
        </w:rPr>
      </w:pPr>
      <w:r>
        <w:rPr>
          <w:rFonts w:ascii="Times New Roman" w:hAnsi="Times New Roman"/>
          <w:color w:val="181818"/>
          <w:sz w:val="28"/>
        </w:rPr>
        <w:t> </w:t>
      </w:r>
    </w:p>
    <w:p w14:paraId="9C030000">
      <w:pPr>
        <w:widowControl w:val="1"/>
        <w:spacing w:after="0" w:line="240" w:lineRule="auto"/>
        <w:ind/>
        <w:jc w:val="both"/>
        <w:rPr>
          <w:rFonts w:ascii="Arial" w:hAnsi="Arial"/>
          <w:color w:val="181818"/>
          <w:sz w:val="21"/>
        </w:rPr>
      </w:pPr>
      <w:r>
        <w:rPr>
          <w:rFonts w:ascii="Times New Roman" w:hAnsi="Times New Roman"/>
          <w:b w:val="1"/>
          <w:color w:val="181818"/>
          <w:sz w:val="28"/>
        </w:rPr>
        <w:t>Учебно- практическое и учебно- лабораторное оборудование</w:t>
      </w:r>
    </w:p>
    <w:p w14:paraId="9D030000">
      <w:pPr>
        <w:widowControl w:val="1"/>
        <w:spacing w:after="0" w:line="240" w:lineRule="auto"/>
        <w:ind/>
        <w:jc w:val="both"/>
        <w:rPr>
          <w:rFonts w:ascii="Arial" w:hAnsi="Arial"/>
          <w:color w:val="181818"/>
          <w:sz w:val="21"/>
        </w:rPr>
      </w:pPr>
      <w:r>
        <w:rPr>
          <w:rFonts w:ascii="Times New Roman" w:hAnsi="Times New Roman"/>
          <w:color w:val="181818"/>
          <w:sz w:val="28"/>
        </w:rPr>
        <w:t>-комплект чертёжных инструментов, комплекты планиметрических и стереометрических тел (демонстрационных и раздаточных),</w:t>
      </w:r>
    </w:p>
    <w:p w14:paraId="9E030000">
      <w:pPr>
        <w:widowControl w:val="1"/>
        <w:spacing w:after="0" w:line="240" w:lineRule="auto"/>
        <w:ind/>
        <w:jc w:val="both"/>
        <w:rPr>
          <w:rFonts w:ascii="Arial" w:hAnsi="Arial"/>
          <w:color w:val="181818"/>
          <w:sz w:val="21"/>
        </w:rPr>
      </w:pPr>
      <w:r>
        <w:rPr>
          <w:rFonts w:ascii="Times New Roman" w:hAnsi="Times New Roman"/>
          <w:color w:val="181818"/>
          <w:sz w:val="28"/>
        </w:rPr>
        <w:t>- комплекты для моделирования (цветная бумага, картон, калька, клей, ножницы, пластилин).</w:t>
      </w:r>
    </w:p>
    <w:p w14:paraId="9F030000">
      <w:pPr>
        <w:widowControl w:val="1"/>
        <w:spacing w:after="0" w:line="360" w:lineRule="auto"/>
        <w:ind w:left="740" w:right="20"/>
        <w:jc w:val="both"/>
        <w:rPr>
          <w:rFonts w:ascii="Times New Roman" w:hAnsi="Times New Roman"/>
          <w:sz w:val="28"/>
        </w:rPr>
      </w:pPr>
    </w:p>
    <w:p w14:paraId="A0030000">
      <w:pPr>
        <w:widowControl w:val="1"/>
        <w:spacing w:after="0" w:line="360" w:lineRule="auto"/>
        <w:ind/>
        <w:rPr>
          <w:rFonts w:ascii="Times New Roman" w:hAnsi="Times New Roman"/>
          <w:b w:val="1"/>
          <w:color w:val="000000"/>
          <w:sz w:val="28"/>
          <w:highlight w:val="white"/>
        </w:rPr>
      </w:pPr>
      <w:r>
        <w:rPr>
          <w:rFonts w:ascii="Times New Roman" w:hAnsi="Times New Roman"/>
          <w:b w:val="1"/>
          <w:color w:val="000000"/>
          <w:sz w:val="28"/>
          <w:highlight w:val="white"/>
        </w:rPr>
        <w:t>3. Кадровое обеспечение</w:t>
      </w:r>
    </w:p>
    <w:p w14:paraId="A1030000">
      <w:pPr>
        <w:widowControl w:val="1"/>
        <w:spacing w:after="0" w:line="360" w:lineRule="auto"/>
        <w:ind/>
        <w:jc w:val="both"/>
        <w:rPr>
          <w:rFonts w:ascii="Times New Roman" w:hAnsi="Times New Roman"/>
          <w:color w:val="000000"/>
          <w:sz w:val="28"/>
          <w:highlight w:val="white"/>
        </w:rPr>
      </w:pPr>
      <w:r>
        <w:rPr>
          <w:rFonts w:ascii="Times New Roman" w:hAnsi="Times New Roman"/>
          <w:color w:val="000000"/>
          <w:sz w:val="28"/>
          <w:highlight w:val="white"/>
        </w:rPr>
        <w:t>Программу реализует педагог дополнительного образования, имеющий высшее</w:t>
      </w:r>
      <w:r>
        <w:rPr>
          <w:rFonts w:ascii="Times New Roman" w:hAnsi="Times New Roman"/>
          <w:color w:val="000000"/>
          <w:sz w:val="28"/>
          <w:highlight w:val="white"/>
        </w:rPr>
        <w:t xml:space="preserve"> педагогическое образование (специальность: учитель математики).</w:t>
      </w:r>
    </w:p>
    <w:p w14:paraId="A2030000">
      <w:pPr>
        <w:widowControl w:val="1"/>
        <w:spacing w:after="0" w:line="276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Формы аттестации, контроля.</w:t>
      </w:r>
    </w:p>
    <w:p w14:paraId="A3030000">
      <w:pPr>
        <w:widowControl w:val="1"/>
        <w:spacing w:after="0" w:line="276" w:lineRule="auto"/>
        <w:ind/>
        <w:jc w:val="both"/>
        <w:rPr>
          <w:color w:val="000000"/>
        </w:rPr>
      </w:pPr>
      <w:r>
        <w:rPr>
          <w:rFonts w:ascii="Times New Roman" w:hAnsi="Times New Roman"/>
          <w:b w:val="1"/>
          <w:color w:val="000000"/>
          <w:sz w:val="28"/>
        </w:rPr>
        <w:tab/>
      </w:r>
      <w:r>
        <w:rPr>
          <w:rFonts w:ascii="Times New Roman" w:hAnsi="Times New Roman"/>
          <w:color w:val="000000"/>
          <w:sz w:val="28"/>
          <w:shd w:fill="FFFEFF" w:val="clear"/>
        </w:rPr>
        <w:t>Для осуществления контроля в рамках личностно - ориентированного</w:t>
      </w:r>
      <w:r>
        <w:rPr>
          <w:rFonts w:ascii="Times New Roman" w:hAnsi="Times New Roman"/>
          <w:color w:val="000000"/>
          <w:sz w:val="28"/>
          <w:shd w:fill="FFFEFF" w:val="clear"/>
        </w:rPr>
        <w:br/>
      </w:r>
      <w:r>
        <w:rPr>
          <w:rFonts w:ascii="Times New Roman" w:hAnsi="Times New Roman"/>
          <w:color w:val="000000"/>
          <w:sz w:val="28"/>
          <w:shd w:fill="FFFEFF" w:val="clear"/>
        </w:rPr>
        <w:t xml:space="preserve">образования необходимо, чтобы:  уровень проверяемого материала опирался на реальные достижения учеников; цели, поставленные </w:t>
      </w:r>
      <w:r>
        <w:rPr>
          <w:rFonts w:ascii="Times New Roman" w:hAnsi="Times New Roman"/>
          <w:color w:val="000000"/>
          <w:sz w:val="28"/>
          <w:shd w:fill="FFFEFF" w:val="clear"/>
        </w:rPr>
        <w:t>педагогом</w:t>
      </w:r>
      <w:r>
        <w:rPr>
          <w:rFonts w:ascii="Times New Roman" w:hAnsi="Times New Roman"/>
          <w:color w:val="000000"/>
          <w:sz w:val="28"/>
          <w:shd w:fill="FFFEFF" w:val="clear"/>
        </w:rPr>
        <w:t xml:space="preserve"> были достигаемые;  неудача рассматривалась бы как переход на более высокий уровень;  происходило побуждение к разнообразным формам деятельности, имеющим  опору на зону ближайшего развития; внимание акцентировалось на характере деятельности каждого </w:t>
      </w:r>
      <w:r>
        <w:rPr>
          <w:rFonts w:ascii="Times New Roman" w:hAnsi="Times New Roman"/>
          <w:color w:val="000000"/>
          <w:sz w:val="28"/>
          <w:shd w:fill="FFFEFF" w:val="clear"/>
        </w:rPr>
        <w:t>обучающегося</w:t>
      </w:r>
      <w:r>
        <w:rPr>
          <w:rFonts w:ascii="Times New Roman" w:hAnsi="Times New Roman"/>
          <w:color w:val="000000"/>
          <w:sz w:val="28"/>
          <w:shd w:fill="FFFEFF" w:val="clear"/>
        </w:rPr>
        <w:t xml:space="preserve"> или на особенностях его личности; подчеркивалась возможность решения более трудных задач.</w:t>
      </w:r>
    </w:p>
    <w:p w14:paraId="A4030000">
      <w:pPr>
        <w:widowControl w:val="1"/>
        <w:spacing w:after="0" w:line="276" w:lineRule="auto"/>
        <w:ind/>
        <w:jc w:val="both"/>
        <w:rPr>
          <w:color w:val="000000"/>
        </w:rPr>
      </w:pPr>
      <w:r>
        <w:rPr>
          <w:rFonts w:ascii="Times New Roman" w:hAnsi="Times New Roman"/>
          <w:color w:val="000000"/>
          <w:sz w:val="28"/>
        </w:rPr>
        <w:t>Процесс обучения математике не может быть эффективным без постоянной</w:t>
      </w:r>
      <w:r>
        <w:rPr>
          <w:rFonts w:ascii="Times New Roman" w:hAnsi="Times New Roman"/>
          <w:color w:val="000000"/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обратной связи, </w:t>
      </w:r>
      <w:r>
        <w:rPr>
          <w:rFonts w:ascii="Times New Roman" w:hAnsi="Times New Roman"/>
          <w:color w:val="000000"/>
          <w:sz w:val="28"/>
        </w:rPr>
        <w:t xml:space="preserve">дающий </w:t>
      </w:r>
      <w:r>
        <w:rPr>
          <w:rFonts w:ascii="Times New Roman" w:hAnsi="Times New Roman"/>
          <w:color w:val="000000"/>
          <w:sz w:val="28"/>
        </w:rPr>
        <w:t>педагогу</w:t>
      </w:r>
      <w:r>
        <w:rPr>
          <w:rFonts w:ascii="Times New Roman" w:hAnsi="Times New Roman"/>
          <w:color w:val="000000"/>
          <w:sz w:val="28"/>
        </w:rPr>
        <w:t xml:space="preserve"> информацию об уровнях</w:t>
      </w:r>
      <w:r>
        <w:rPr>
          <w:rFonts w:ascii="Times New Roman" w:hAnsi="Times New Roman"/>
          <w:color w:val="000000"/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усвоения материала, о знаниях, умениях и навыках </w:t>
      </w:r>
      <w:r>
        <w:rPr>
          <w:rFonts w:ascii="Times New Roman" w:hAnsi="Times New Roman"/>
          <w:color w:val="000000"/>
          <w:sz w:val="28"/>
        </w:rPr>
        <w:t>обучающихся</w:t>
      </w:r>
      <w:r>
        <w:rPr>
          <w:rFonts w:ascii="Times New Roman" w:hAnsi="Times New Roman"/>
          <w:color w:val="000000"/>
          <w:sz w:val="28"/>
        </w:rPr>
        <w:t xml:space="preserve">, о возникающих у них трудностях, без преодоления которых невозможно сознательное и прочное усвоение </w:t>
      </w:r>
      <w:r>
        <w:rPr>
          <w:rFonts w:ascii="Times New Roman" w:hAnsi="Times New Roman"/>
          <w:color w:val="000000"/>
          <w:sz w:val="28"/>
        </w:rPr>
        <w:t>программы</w:t>
      </w:r>
      <w:r>
        <w:rPr>
          <w:rFonts w:ascii="Times New Roman" w:hAnsi="Times New Roman"/>
          <w:color w:val="000000"/>
          <w:sz w:val="28"/>
        </w:rPr>
        <w:t xml:space="preserve">. Контроль как раз и позволяет </w:t>
      </w:r>
      <w:r>
        <w:rPr>
          <w:rFonts w:ascii="Times New Roman" w:hAnsi="Times New Roman"/>
          <w:color w:val="000000"/>
          <w:sz w:val="28"/>
        </w:rPr>
        <w:t>педагогу</w:t>
      </w:r>
      <w:r>
        <w:rPr>
          <w:rFonts w:ascii="Times New Roman" w:hAnsi="Times New Roman"/>
          <w:color w:val="000000"/>
          <w:sz w:val="28"/>
        </w:rPr>
        <w:t xml:space="preserve"> осуществить обратную связь и использовать ее для того, чтобы выяснить, достигнута ли цель обучения.</w:t>
      </w:r>
    </w:p>
    <w:p w14:paraId="A5030000">
      <w:pPr>
        <w:pStyle w:val="Style_8"/>
        <w:widowControl w:val="1"/>
        <w:tabs>
          <w:tab w:leader="none" w:pos="1470" w:val="left"/>
        </w:tabs>
        <w:spacing w:after="0" w:before="28" w:line="276" w:lineRule="auto"/>
        <w:ind/>
        <w:jc w:val="both"/>
        <w:rPr>
          <w:rStyle w:val="Style_9_ch"/>
          <w:rFonts w:ascii="Times New Roman" w:hAnsi="Times New Roman"/>
          <w:color w:val="000000"/>
          <w:sz w:val="28"/>
          <w:highlight w:val="white"/>
        </w:rPr>
      </w:pPr>
      <w:r>
        <w:rPr>
          <w:rStyle w:val="Style_10_ch"/>
          <w:rFonts w:ascii="Times New Roman" w:hAnsi="Times New Roman"/>
          <w:b w:val="1"/>
          <w:i w:val="1"/>
          <w:color w:val="000000"/>
          <w:sz w:val="28"/>
          <w:highlight w:val="white"/>
        </w:rPr>
        <w:t>Самостоятельная работа</w:t>
      </w:r>
      <w:r>
        <w:rPr>
          <w:rStyle w:val="Style_9_ch"/>
          <w:rFonts w:ascii="Times New Roman" w:hAnsi="Times New Roman"/>
          <w:color w:val="000000"/>
          <w:sz w:val="28"/>
          <w:highlight w:val="white"/>
        </w:rPr>
        <w:t> важнейшее условие саморегуляции личности, ее творческих возможностей. Самостоятельная работа обучающегося - главный путь воспитания самостоятельности. Но самостоятельная работа, привлекая современных школьников, вызывает в тоже время у многих серьезные затруднения. Она требует эмоционального и умственного напряжения, порождает массу неожиданных вопросов и ошибок, сомнения и переживания.</w:t>
      </w:r>
      <w:r>
        <w:rPr>
          <w:rFonts w:ascii="Times New Roman" w:hAnsi="Times New Roman"/>
          <w:color w:val="000000"/>
          <w:sz w:val="28"/>
          <w:highlight w:val="white"/>
        </w:rPr>
        <w:br/>
      </w:r>
      <w:r>
        <w:rPr>
          <w:rStyle w:val="Style_9_ch"/>
          <w:rFonts w:ascii="Times New Roman" w:hAnsi="Times New Roman"/>
          <w:color w:val="000000"/>
          <w:sz w:val="28"/>
          <w:highlight w:val="white"/>
        </w:rPr>
        <w:t>Самостоятельная работа служит эффективным средством формирования личности, побуждает умственную самостоятельность у детей. Она дисциплинирует мысль, рождает у школьников веру в себя, в свои силы и возможности.</w:t>
      </w:r>
    </w:p>
    <w:p w14:paraId="A6030000">
      <w:pPr>
        <w:widowControl w:val="1"/>
        <w:spacing w:after="0" w:line="276" w:lineRule="auto"/>
        <w:ind/>
        <w:jc w:val="both"/>
        <w:rPr>
          <w:color w:val="000000"/>
        </w:rPr>
      </w:pPr>
      <w:r>
        <w:rPr>
          <w:rFonts w:ascii="Times New Roman" w:hAnsi="Times New Roman"/>
          <w:b w:val="1"/>
          <w:i w:val="1"/>
          <w:color w:val="000000"/>
          <w:sz w:val="28"/>
        </w:rPr>
        <w:t>Контрольная работа</w:t>
      </w:r>
      <w:r>
        <w:rPr>
          <w:rFonts w:ascii="Times New Roman" w:hAnsi="Times New Roman"/>
          <w:color w:val="000000"/>
          <w:sz w:val="28"/>
        </w:rPr>
        <w:t> по математике проводится с целью определения</w:t>
      </w:r>
      <w:r>
        <w:rPr>
          <w:rFonts w:ascii="Times New Roman" w:hAnsi="Times New Roman"/>
          <w:color w:val="000000"/>
          <w:sz w:val="28"/>
        </w:rPr>
        <w:br/>
      </w:r>
      <w:r>
        <w:rPr>
          <w:rFonts w:ascii="Times New Roman" w:hAnsi="Times New Roman"/>
          <w:color w:val="000000"/>
          <w:sz w:val="28"/>
        </w:rPr>
        <w:t>конечного результата в обучении, умения применять знания для решения</w:t>
      </w:r>
      <w:r>
        <w:rPr>
          <w:rFonts w:ascii="Times New Roman" w:hAnsi="Times New Roman"/>
          <w:color w:val="000000"/>
          <w:sz w:val="28"/>
        </w:rPr>
        <w:br/>
      </w:r>
      <w:r>
        <w:rPr>
          <w:rFonts w:ascii="Times New Roman" w:hAnsi="Times New Roman"/>
          <w:color w:val="000000"/>
          <w:sz w:val="28"/>
        </w:rPr>
        <w:t>задач определенного типа, изучаемых в данной теме.</w:t>
      </w:r>
    </w:p>
    <w:p w14:paraId="A7030000">
      <w:pPr>
        <w:widowControl w:val="1"/>
        <w:spacing w:after="0" w:line="276" w:lineRule="auto"/>
        <w:ind/>
        <w:jc w:val="both"/>
        <w:rPr>
          <w:color w:val="000000"/>
        </w:rPr>
      </w:pPr>
      <w:r>
        <w:rPr>
          <w:rFonts w:ascii="Times New Roman" w:hAnsi="Times New Roman"/>
          <w:color w:val="000000"/>
          <w:sz w:val="28"/>
        </w:rPr>
        <w:t>Важно, чтобы нормы оценок были известны учащимся заранее. Это подготавливает их к работе, приучает планировать свою деятельность, повышает их ответственность за результат.</w:t>
      </w:r>
    </w:p>
    <w:p w14:paraId="A8030000">
      <w:pPr>
        <w:widowControl w:val="1"/>
        <w:spacing w:after="0" w:line="276" w:lineRule="auto"/>
        <w:ind/>
        <w:jc w:val="both"/>
        <w:rPr>
          <w:color w:val="000000"/>
        </w:rPr>
      </w:pPr>
      <w:r>
        <w:rPr>
          <w:rFonts w:ascii="Times New Roman" w:hAnsi="Times New Roman"/>
          <w:color w:val="000000"/>
          <w:sz w:val="28"/>
        </w:rPr>
        <w:t>Использование </w:t>
      </w:r>
      <w:r>
        <w:rPr>
          <w:rFonts w:ascii="Times New Roman" w:hAnsi="Times New Roman"/>
          <w:b w:val="1"/>
          <w:i w:val="1"/>
          <w:color w:val="000000"/>
          <w:sz w:val="28"/>
        </w:rPr>
        <w:t>тестирования</w:t>
      </w:r>
      <w:r>
        <w:rPr>
          <w:rFonts w:ascii="Times New Roman" w:hAnsi="Times New Roman"/>
          <w:color w:val="000000"/>
          <w:sz w:val="28"/>
        </w:rPr>
        <w:t> в обучении является одним из рациональных дополнений к методам проверки знаний, умений и навыков учащихся. Тест благотворно влияет на развитие интуиции и логического мышления. Очень важно, что кроме контроля тест реализует функцию обучения.</w:t>
      </w:r>
    </w:p>
    <w:p w14:paraId="A9030000">
      <w:pPr>
        <w:widowControl w:val="1"/>
        <w:spacing w:after="0" w:line="276" w:lineRule="auto"/>
        <w:ind/>
        <w:jc w:val="both"/>
        <w:rPr>
          <w:color w:val="000000"/>
        </w:rPr>
      </w:pPr>
      <w:r>
        <w:rPr>
          <w:rFonts w:ascii="Times New Roman" w:hAnsi="Times New Roman"/>
          <w:color w:val="000000"/>
          <w:sz w:val="28"/>
        </w:rPr>
        <w:t>Однако тесты не в состоянии выявить все особенности обучаемых, поэтому тесты не должны заменять «классический» контроль. Лишь разумная комбинация тестовой формы с традиционными формами контроля дает объективный результат.</w:t>
      </w:r>
    </w:p>
    <w:p w14:paraId="AA030000">
      <w:pPr>
        <w:widowControl w:val="1"/>
        <w:spacing w:after="0" w:line="276" w:lineRule="auto"/>
        <w:ind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  <w:sz w:val="28"/>
        </w:rPr>
        <w:t>Тестирование вполне соответствует принципу самостоятельности в работе ученика и является одним из средств индивидуализации в учебном процессе.</w:t>
      </w:r>
    </w:p>
    <w:p w14:paraId="AB030000">
      <w:pPr>
        <w:pStyle w:val="Style_8"/>
        <w:widowControl w:val="1"/>
        <w:tabs>
          <w:tab w:leader="none" w:pos="1470" w:val="left"/>
        </w:tabs>
        <w:spacing w:after="0" w:before="28" w:line="276" w:lineRule="auto"/>
        <w:ind/>
        <w:jc w:val="both"/>
        <w:rPr>
          <w:rFonts w:ascii="Times New Roman" w:hAnsi="Times New Roman"/>
          <w:b w:val="1"/>
          <w:color w:val="000000"/>
          <w:sz w:val="28"/>
        </w:rPr>
      </w:pPr>
      <w:r>
        <w:rPr>
          <w:rStyle w:val="Style_9_ch"/>
          <w:rFonts w:ascii="Times New Roman" w:hAnsi="Times New Roman"/>
          <w:color w:val="000000"/>
          <w:sz w:val="28"/>
          <w:highlight w:val="white"/>
        </w:rPr>
        <w:t>К нестандартной форме организации тематического контроля по теме можно отнести </w:t>
      </w:r>
      <w:r>
        <w:rPr>
          <w:rStyle w:val="Style_10_ch"/>
          <w:rFonts w:ascii="Times New Roman" w:hAnsi="Times New Roman"/>
          <w:b w:val="1"/>
          <w:i w:val="1"/>
          <w:color w:val="000000"/>
          <w:sz w:val="28"/>
          <w:highlight w:val="white"/>
        </w:rPr>
        <w:t>проекты.</w:t>
      </w:r>
      <w:r>
        <w:rPr>
          <w:rStyle w:val="Style_9_ch"/>
          <w:rFonts w:ascii="Times New Roman" w:hAnsi="Times New Roman"/>
          <w:color w:val="000000"/>
          <w:sz w:val="28"/>
          <w:highlight w:val="white"/>
        </w:rPr>
        <w:t> Каждый учащийся получает карточку с заданием его курсового проекта. Ученик должен не только разработать свой проект, но и защитить его (выступить с обоснованием своего решения).</w:t>
      </w:r>
    </w:p>
    <w:p w14:paraId="AC030000">
      <w:pPr>
        <w:widowControl w:val="1"/>
        <w:spacing w:after="0" w:line="276" w:lineRule="auto"/>
        <w:ind/>
        <w:jc w:val="both"/>
        <w:rPr>
          <w:color w:val="000000"/>
        </w:rPr>
      </w:pPr>
      <w:r>
        <w:rPr>
          <w:rFonts w:ascii="Times New Roman" w:hAnsi="Times New Roman"/>
          <w:color w:val="000000"/>
          <w:sz w:val="28"/>
        </w:rPr>
        <w:t>Все большее распространение получают </w:t>
      </w:r>
      <w:r>
        <w:rPr>
          <w:rFonts w:ascii="Times New Roman" w:hAnsi="Times New Roman"/>
          <w:b w:val="1"/>
          <w:i w:val="1"/>
          <w:color w:val="000000"/>
          <w:sz w:val="28"/>
        </w:rPr>
        <w:t>зачетные</w:t>
      </w:r>
      <w:r>
        <w:rPr>
          <w:rFonts w:ascii="Times New Roman" w:hAnsi="Times New Roman"/>
          <w:i w:val="1"/>
          <w:color w:val="000000"/>
          <w:sz w:val="28"/>
        </w:rPr>
        <w:t> </w:t>
      </w:r>
      <w:r>
        <w:rPr>
          <w:rFonts w:ascii="Times New Roman" w:hAnsi="Times New Roman"/>
          <w:color w:val="000000"/>
          <w:sz w:val="28"/>
        </w:rPr>
        <w:t xml:space="preserve">формы организации контроля знаний </w:t>
      </w:r>
      <w:r>
        <w:rPr>
          <w:rFonts w:ascii="Times New Roman" w:hAnsi="Times New Roman"/>
          <w:color w:val="000000"/>
          <w:sz w:val="28"/>
        </w:rPr>
        <w:t>обучающихся</w:t>
      </w:r>
      <w:r>
        <w:rPr>
          <w:rFonts w:ascii="Times New Roman" w:hAnsi="Times New Roman"/>
          <w:color w:val="000000"/>
          <w:sz w:val="28"/>
        </w:rPr>
        <w:t xml:space="preserve">. На зачетном </w:t>
      </w:r>
      <w:r>
        <w:rPr>
          <w:rFonts w:ascii="Times New Roman" w:hAnsi="Times New Roman"/>
          <w:color w:val="000000"/>
          <w:sz w:val="28"/>
        </w:rPr>
        <w:t>занятии</w:t>
      </w:r>
      <w:r>
        <w:rPr>
          <w:rFonts w:ascii="Times New Roman" w:hAnsi="Times New Roman"/>
          <w:color w:val="000000"/>
          <w:sz w:val="28"/>
        </w:rPr>
        <w:t xml:space="preserve"> сочетаются индивидуальные, коллективные и групповые формы работы.</w:t>
      </w:r>
    </w:p>
    <w:p w14:paraId="AD030000">
      <w:pPr>
        <w:widowControl w:val="1"/>
        <w:spacing w:after="0" w:line="276" w:lineRule="auto"/>
        <w:ind/>
        <w:jc w:val="both"/>
        <w:rPr>
          <w:color w:val="000000"/>
        </w:rPr>
      </w:pPr>
      <w:r>
        <w:rPr>
          <w:rFonts w:ascii="Times New Roman" w:hAnsi="Times New Roman"/>
          <w:color w:val="000000"/>
          <w:sz w:val="28"/>
        </w:rPr>
        <w:t xml:space="preserve">Зачетные </w:t>
      </w:r>
      <w:r>
        <w:rPr>
          <w:rFonts w:ascii="Times New Roman" w:hAnsi="Times New Roman"/>
          <w:color w:val="000000"/>
          <w:sz w:val="28"/>
        </w:rPr>
        <w:t>занятия</w:t>
      </w:r>
      <w:r>
        <w:rPr>
          <w:rFonts w:ascii="Times New Roman" w:hAnsi="Times New Roman"/>
          <w:color w:val="000000"/>
          <w:sz w:val="28"/>
        </w:rPr>
        <w:t xml:space="preserve"> бывают разного вида направленности. В старших классах при проверке усвоения темы как теоретического, так и практического характера, осуществляется коррекция знаний, контроль знаний, обобщение материала темы, а также некоторое углубление.</w:t>
      </w:r>
    </w:p>
    <w:p w14:paraId="AE030000">
      <w:pPr>
        <w:pStyle w:val="Style_7"/>
        <w:widowControl w:val="1"/>
        <w:tabs>
          <w:tab w:leader="none" w:pos="738" w:val="left"/>
        </w:tabs>
        <w:spacing w:line="360" w:lineRule="auto"/>
        <w:ind w:firstLine="0"/>
        <w:rPr>
          <w:rFonts w:ascii="Times New Roman" w:hAnsi="Times New Roman"/>
          <w:b w:val="1"/>
        </w:rPr>
      </w:pPr>
      <w:r>
        <w:rPr>
          <w:rFonts w:ascii="Times New Roman" w:hAnsi="Times New Roman"/>
          <w:b w:val="1"/>
        </w:rPr>
        <w:t>Оценочные материалы.</w:t>
      </w:r>
    </w:p>
    <w:p w14:paraId="AF030000">
      <w:pPr>
        <w:widowControl w:val="1"/>
        <w:spacing w:after="0" w:line="240" w:lineRule="auto"/>
        <w:ind/>
        <w:jc w:val="center"/>
        <w:rPr>
          <w:rFonts w:ascii="Times New Roman" w:hAnsi="Times New Roman"/>
          <w:color w:val="181818"/>
          <w:sz w:val="21"/>
        </w:rPr>
      </w:pPr>
      <w:r>
        <w:rPr>
          <w:rFonts w:ascii="Times New Roman" w:hAnsi="Times New Roman"/>
          <w:color w:val="181818"/>
          <w:sz w:val="28"/>
        </w:rPr>
        <w:t>Критерии оценки</w:t>
      </w:r>
    </w:p>
    <w:p w14:paraId="B0030000">
      <w:pPr>
        <w:widowControl w:val="1"/>
        <w:spacing w:after="0" w:line="240" w:lineRule="auto"/>
        <w:ind/>
        <w:jc w:val="center"/>
        <w:rPr>
          <w:rFonts w:ascii="Arial" w:hAnsi="Arial"/>
          <w:color w:val="181818"/>
          <w:sz w:val="21"/>
        </w:rPr>
      </w:pPr>
      <w:r>
        <w:rPr>
          <w:rFonts w:ascii="Times New Roman" w:hAnsi="Times New Roman"/>
          <w:color w:val="181818"/>
          <w:sz w:val="28"/>
        </w:rPr>
        <w:t> </w:t>
      </w:r>
    </w:p>
    <w:p w14:paraId="B1030000">
      <w:pPr>
        <w:widowControl w:val="1"/>
        <w:spacing w:after="0" w:line="240" w:lineRule="auto"/>
        <w:ind/>
        <w:jc w:val="both"/>
        <w:rPr>
          <w:rFonts w:ascii="Arial" w:hAnsi="Arial"/>
          <w:color w:val="181818"/>
          <w:sz w:val="21"/>
        </w:rPr>
      </w:pPr>
      <w:r>
        <w:rPr>
          <w:rFonts w:ascii="Times New Roman" w:hAnsi="Times New Roman"/>
          <w:i w:val="1"/>
          <w:color w:val="181818"/>
          <w:sz w:val="28"/>
        </w:rPr>
        <w:t>Оценивание контрольных работ.</w:t>
      </w:r>
    </w:p>
    <w:p w14:paraId="B2030000">
      <w:pPr>
        <w:widowControl w:val="1"/>
        <w:spacing w:after="0" w:line="240" w:lineRule="auto"/>
        <w:ind/>
        <w:jc w:val="both"/>
        <w:rPr>
          <w:rFonts w:ascii="Arial" w:hAnsi="Arial"/>
          <w:color w:val="181818"/>
          <w:sz w:val="21"/>
        </w:rPr>
      </w:pPr>
      <w:r>
        <w:rPr>
          <w:rFonts w:ascii="Times New Roman" w:hAnsi="Times New Roman"/>
          <w:i w:val="1"/>
          <w:color w:val="181818"/>
          <w:sz w:val="28"/>
        </w:rPr>
        <w:t>        </w:t>
      </w:r>
    </w:p>
    <w:p w14:paraId="B3030000">
      <w:pPr>
        <w:widowControl w:val="1"/>
        <w:spacing w:after="0" w:line="240" w:lineRule="auto"/>
        <w:ind/>
        <w:jc w:val="both"/>
        <w:rPr>
          <w:rFonts w:ascii="Arial" w:hAnsi="Arial"/>
          <w:color w:val="181818"/>
          <w:sz w:val="21"/>
        </w:rPr>
      </w:pPr>
      <w:r>
        <w:rPr>
          <w:rFonts w:ascii="Times New Roman" w:hAnsi="Times New Roman"/>
          <w:color w:val="181818"/>
          <w:sz w:val="28"/>
        </w:rPr>
        <w:t>Отметка «5» ставится, если:</w:t>
      </w:r>
    </w:p>
    <w:p w14:paraId="B4030000">
      <w:pPr>
        <w:widowControl w:val="1"/>
        <w:spacing w:after="0" w:line="240" w:lineRule="auto"/>
        <w:ind/>
        <w:jc w:val="both"/>
        <w:rPr>
          <w:rFonts w:ascii="Arial" w:hAnsi="Arial"/>
          <w:color w:val="181818"/>
          <w:sz w:val="21"/>
        </w:rPr>
      </w:pPr>
      <w:r>
        <w:rPr>
          <w:rFonts w:ascii="Times New Roman" w:hAnsi="Times New Roman"/>
          <w:color w:val="181818"/>
          <w:sz w:val="28"/>
        </w:rPr>
        <w:t>работа выполнена полностью;</w:t>
      </w:r>
    </w:p>
    <w:p w14:paraId="B5030000">
      <w:pPr>
        <w:widowControl w:val="1"/>
        <w:spacing w:after="0" w:line="240" w:lineRule="auto"/>
        <w:ind/>
        <w:jc w:val="both"/>
        <w:rPr>
          <w:rFonts w:ascii="Arial" w:hAnsi="Arial"/>
          <w:color w:val="181818"/>
          <w:sz w:val="21"/>
        </w:rPr>
      </w:pPr>
      <w:r>
        <w:rPr>
          <w:rFonts w:ascii="Times New Roman" w:hAnsi="Times New Roman"/>
          <w:color w:val="181818"/>
          <w:sz w:val="28"/>
        </w:rPr>
        <w:t>в логических рассуждениях и обосновании решения нет пробелов и ошибок;</w:t>
      </w:r>
    </w:p>
    <w:p w14:paraId="B6030000">
      <w:pPr>
        <w:widowControl w:val="1"/>
        <w:spacing w:after="0" w:line="240" w:lineRule="auto"/>
        <w:ind/>
        <w:jc w:val="both"/>
        <w:rPr>
          <w:rFonts w:ascii="Arial" w:hAnsi="Arial"/>
          <w:color w:val="181818"/>
          <w:sz w:val="21"/>
        </w:rPr>
      </w:pPr>
      <w:r>
        <w:rPr>
          <w:rFonts w:ascii="Times New Roman" w:hAnsi="Times New Roman"/>
          <w:color w:val="181818"/>
          <w:sz w:val="28"/>
        </w:rPr>
        <w:t>в решении нет математических ошибок (возможна одна неточность, описка, которая не является следствием незнания или непонимания учебного материала).</w:t>
      </w:r>
    </w:p>
    <w:p w14:paraId="B7030000">
      <w:pPr>
        <w:widowControl w:val="1"/>
        <w:spacing w:after="0" w:line="240" w:lineRule="auto"/>
        <w:ind/>
        <w:jc w:val="both"/>
        <w:rPr>
          <w:rFonts w:ascii="Arial" w:hAnsi="Arial"/>
          <w:color w:val="181818"/>
          <w:sz w:val="21"/>
        </w:rPr>
      </w:pPr>
      <w:r>
        <w:rPr>
          <w:rFonts w:ascii="Times New Roman" w:hAnsi="Times New Roman"/>
          <w:color w:val="181818"/>
          <w:sz w:val="28"/>
        </w:rPr>
        <w:t>Отметка «4» ставится в следующих случаях:</w:t>
      </w:r>
    </w:p>
    <w:p w14:paraId="B8030000">
      <w:pPr>
        <w:widowControl w:val="1"/>
        <w:spacing w:after="0" w:line="240" w:lineRule="auto"/>
        <w:ind/>
        <w:jc w:val="both"/>
        <w:rPr>
          <w:rFonts w:ascii="Arial" w:hAnsi="Arial"/>
          <w:color w:val="181818"/>
          <w:sz w:val="21"/>
        </w:rPr>
      </w:pPr>
      <w:r>
        <w:rPr>
          <w:rFonts w:ascii="Times New Roman" w:hAnsi="Times New Roman"/>
          <w:color w:val="181818"/>
          <w:sz w:val="28"/>
        </w:rPr>
        <w:t>работа выполнена полностью, но обоснования шагов решения недостаточны (если умение   обосновывать рассуждения не являлось специальным объектом проверки);</w:t>
      </w:r>
    </w:p>
    <w:p w14:paraId="B9030000">
      <w:pPr>
        <w:widowControl w:val="1"/>
        <w:spacing w:after="0" w:line="240" w:lineRule="auto"/>
        <w:ind/>
        <w:jc w:val="both"/>
        <w:rPr>
          <w:rFonts w:ascii="Arial" w:hAnsi="Arial"/>
          <w:color w:val="181818"/>
          <w:sz w:val="21"/>
        </w:rPr>
      </w:pPr>
      <w:r>
        <w:rPr>
          <w:rFonts w:ascii="Times New Roman" w:hAnsi="Times New Roman"/>
          <w:color w:val="181818"/>
          <w:sz w:val="28"/>
        </w:rPr>
        <w:t>допущена одна ошибка или есть два три недочета в выкладках, чертежах, рисунках или графиках (если эти виды работ не являлись специальным объектом проверки).</w:t>
      </w:r>
    </w:p>
    <w:p w14:paraId="BA030000">
      <w:pPr>
        <w:widowControl w:val="1"/>
        <w:spacing w:after="0" w:line="240" w:lineRule="auto"/>
        <w:ind/>
        <w:jc w:val="both"/>
        <w:rPr>
          <w:rFonts w:ascii="Arial" w:hAnsi="Arial"/>
          <w:color w:val="181818"/>
          <w:sz w:val="21"/>
        </w:rPr>
      </w:pPr>
      <w:r>
        <w:rPr>
          <w:rFonts w:ascii="Times New Roman" w:hAnsi="Times New Roman"/>
          <w:color w:val="181818"/>
          <w:sz w:val="28"/>
        </w:rPr>
        <w:t> Отметка «3» ставится, если:</w:t>
      </w:r>
    </w:p>
    <w:p w14:paraId="BB030000">
      <w:pPr>
        <w:widowControl w:val="1"/>
        <w:spacing w:after="0" w:line="240" w:lineRule="auto"/>
        <w:ind/>
        <w:jc w:val="both"/>
        <w:rPr>
          <w:rFonts w:ascii="Arial" w:hAnsi="Arial"/>
          <w:color w:val="181818"/>
          <w:sz w:val="21"/>
        </w:rPr>
      </w:pPr>
      <w:r>
        <w:rPr>
          <w:rFonts w:ascii="Times New Roman" w:hAnsi="Times New Roman"/>
          <w:color w:val="181818"/>
          <w:sz w:val="28"/>
        </w:rPr>
        <w:t>допущено более одной ошибки или более двух трех недочетов в выкладках, чертежах или графиках, но обучающийся владеет обязательными умениями по проверяемой теме.</w:t>
      </w:r>
    </w:p>
    <w:p w14:paraId="BC030000">
      <w:pPr>
        <w:widowControl w:val="1"/>
        <w:spacing w:after="0" w:line="240" w:lineRule="auto"/>
        <w:ind/>
        <w:jc w:val="both"/>
        <w:rPr>
          <w:rFonts w:ascii="Arial" w:hAnsi="Arial"/>
          <w:color w:val="181818"/>
          <w:sz w:val="21"/>
        </w:rPr>
      </w:pPr>
      <w:r>
        <w:rPr>
          <w:rFonts w:ascii="Times New Roman" w:hAnsi="Times New Roman"/>
          <w:color w:val="181818"/>
          <w:sz w:val="28"/>
        </w:rPr>
        <w:t>Отметка «2» ставится если:</w:t>
      </w:r>
    </w:p>
    <w:p w14:paraId="BD030000">
      <w:pPr>
        <w:widowControl w:val="1"/>
        <w:spacing w:after="0" w:line="240" w:lineRule="auto"/>
        <w:ind/>
        <w:jc w:val="both"/>
        <w:rPr>
          <w:rFonts w:ascii="Arial" w:hAnsi="Arial"/>
          <w:color w:val="181818"/>
          <w:sz w:val="21"/>
        </w:rPr>
      </w:pPr>
      <w:r>
        <w:rPr>
          <w:rFonts w:ascii="Times New Roman" w:hAnsi="Times New Roman"/>
          <w:color w:val="181818"/>
          <w:sz w:val="28"/>
        </w:rPr>
        <w:t>допущены существенные ошибки, показавшие, что обучающийся не владеет обязательными умениями по данной теме в полной мере.</w:t>
      </w:r>
    </w:p>
    <w:p w14:paraId="BE030000">
      <w:pPr>
        <w:widowControl w:val="1"/>
        <w:spacing w:after="0" w:line="240" w:lineRule="auto"/>
        <w:ind/>
        <w:jc w:val="both"/>
        <w:rPr>
          <w:rFonts w:ascii="Arial" w:hAnsi="Arial"/>
          <w:color w:val="181818"/>
          <w:sz w:val="21"/>
        </w:rPr>
      </w:pPr>
      <w:r>
        <w:rPr>
          <w:rFonts w:ascii="Times New Roman" w:hAnsi="Times New Roman"/>
          <w:color w:val="181818"/>
          <w:sz w:val="28"/>
        </w:rPr>
        <w:t> </w:t>
      </w:r>
      <w:r>
        <w:rPr>
          <w:rFonts w:ascii="Times New Roman" w:hAnsi="Times New Roman"/>
          <w:i w:val="1"/>
          <w:color w:val="181818"/>
          <w:sz w:val="28"/>
        </w:rPr>
        <w:t>Оценивание устного ответа.</w:t>
      </w:r>
    </w:p>
    <w:p w14:paraId="BF030000">
      <w:pPr>
        <w:widowControl w:val="1"/>
        <w:spacing w:after="0" w:line="240" w:lineRule="auto"/>
        <w:ind/>
        <w:jc w:val="both"/>
        <w:rPr>
          <w:rFonts w:ascii="Arial" w:hAnsi="Arial"/>
          <w:color w:val="181818"/>
          <w:sz w:val="21"/>
        </w:rPr>
      </w:pPr>
      <w:r>
        <w:rPr>
          <w:rFonts w:ascii="Times New Roman" w:hAnsi="Times New Roman"/>
          <w:color w:val="181818"/>
          <w:sz w:val="28"/>
        </w:rPr>
        <w:t>Ответ оценивается отметкой «5», если обучающийся:</w:t>
      </w:r>
    </w:p>
    <w:p w14:paraId="C0030000">
      <w:pPr>
        <w:widowControl w:val="1"/>
        <w:spacing w:after="0" w:line="240" w:lineRule="auto"/>
        <w:ind/>
        <w:jc w:val="both"/>
        <w:rPr>
          <w:rFonts w:ascii="Arial" w:hAnsi="Arial"/>
          <w:color w:val="181818"/>
          <w:sz w:val="21"/>
        </w:rPr>
      </w:pPr>
      <w:r>
        <w:rPr>
          <w:rFonts w:ascii="Times New Roman" w:hAnsi="Times New Roman"/>
          <w:color w:val="181818"/>
          <w:sz w:val="28"/>
        </w:rPr>
        <w:t>полно раскрыл содержание материала в объеме, предусмотренном программой;</w:t>
      </w:r>
    </w:p>
    <w:p w14:paraId="C1030000">
      <w:pPr>
        <w:widowControl w:val="1"/>
        <w:spacing w:after="0" w:line="240" w:lineRule="auto"/>
        <w:ind/>
        <w:jc w:val="both"/>
        <w:rPr>
          <w:rFonts w:ascii="Arial" w:hAnsi="Arial"/>
          <w:color w:val="181818"/>
          <w:sz w:val="21"/>
        </w:rPr>
      </w:pPr>
      <w:r>
        <w:rPr>
          <w:rFonts w:ascii="Times New Roman" w:hAnsi="Times New Roman"/>
          <w:color w:val="181818"/>
          <w:sz w:val="28"/>
        </w:rPr>
        <w:t>изложил материал грамотным языком, точно используя математическую терминологию и символику, в определенной логической последовательности;</w:t>
      </w:r>
    </w:p>
    <w:p w14:paraId="C2030000">
      <w:pPr>
        <w:widowControl w:val="1"/>
        <w:spacing w:after="0" w:line="240" w:lineRule="auto"/>
        <w:ind/>
        <w:jc w:val="both"/>
        <w:rPr>
          <w:rFonts w:ascii="Arial" w:hAnsi="Arial"/>
          <w:color w:val="181818"/>
          <w:sz w:val="21"/>
        </w:rPr>
      </w:pPr>
      <w:r>
        <w:rPr>
          <w:rFonts w:ascii="Times New Roman" w:hAnsi="Times New Roman"/>
          <w:color w:val="181818"/>
          <w:sz w:val="28"/>
        </w:rPr>
        <w:t>правильно выполнил рисунки, чертежи, графики, сопутствующие ответу;</w:t>
      </w:r>
    </w:p>
    <w:p w14:paraId="C3030000">
      <w:pPr>
        <w:widowControl w:val="1"/>
        <w:spacing w:after="0" w:line="240" w:lineRule="auto"/>
        <w:ind/>
        <w:jc w:val="both"/>
        <w:rPr>
          <w:rFonts w:ascii="Arial" w:hAnsi="Arial"/>
          <w:color w:val="181818"/>
          <w:sz w:val="21"/>
        </w:rPr>
      </w:pPr>
      <w:r>
        <w:rPr>
          <w:rFonts w:ascii="Times New Roman" w:hAnsi="Times New Roman"/>
          <w:color w:val="181818"/>
          <w:sz w:val="28"/>
        </w:rPr>
        <w:t>показал умение иллюстрировать теорию конкретными примерами, применять ее в новой   ситуации при выполнении практического задания;</w:t>
      </w:r>
    </w:p>
    <w:p w14:paraId="C4030000">
      <w:pPr>
        <w:widowControl w:val="1"/>
        <w:spacing w:after="0" w:line="240" w:lineRule="auto"/>
        <w:ind/>
        <w:jc w:val="both"/>
        <w:rPr>
          <w:rFonts w:ascii="Arial" w:hAnsi="Arial"/>
          <w:color w:val="181818"/>
          <w:sz w:val="21"/>
        </w:rPr>
      </w:pPr>
      <w:bookmarkStart w:id="1" w:name="24"/>
      <w:bookmarkEnd w:id="1"/>
      <w:r>
        <w:rPr>
          <w:rFonts w:ascii="Times New Roman" w:hAnsi="Times New Roman"/>
          <w:color w:val="181818"/>
          <w:sz w:val="28"/>
        </w:rPr>
        <w:t>продемонстрировал знание теории конкретными примерами, применял ее в новой ситуации при ответе умений и навыков;</w:t>
      </w:r>
    </w:p>
    <w:p w14:paraId="C5030000">
      <w:pPr>
        <w:widowControl w:val="1"/>
        <w:spacing w:after="0" w:line="240" w:lineRule="auto"/>
        <w:ind/>
        <w:jc w:val="both"/>
        <w:rPr>
          <w:rFonts w:ascii="Arial" w:hAnsi="Arial"/>
          <w:color w:val="181818"/>
          <w:sz w:val="21"/>
        </w:rPr>
      </w:pPr>
      <w:r>
        <w:rPr>
          <w:rFonts w:ascii="Times New Roman" w:hAnsi="Times New Roman"/>
          <w:color w:val="181818"/>
          <w:sz w:val="28"/>
        </w:rPr>
        <w:t>отвечал самостоятельно, без наводящих вопросов учителя.</w:t>
      </w:r>
    </w:p>
    <w:p w14:paraId="C6030000">
      <w:pPr>
        <w:widowControl w:val="1"/>
        <w:spacing w:after="0" w:line="240" w:lineRule="auto"/>
        <w:ind/>
        <w:jc w:val="both"/>
        <w:rPr>
          <w:rFonts w:ascii="Arial" w:hAnsi="Arial"/>
          <w:color w:val="181818"/>
          <w:sz w:val="21"/>
        </w:rPr>
      </w:pPr>
      <w:r>
        <w:rPr>
          <w:rFonts w:ascii="Times New Roman" w:hAnsi="Times New Roman"/>
          <w:color w:val="181818"/>
          <w:sz w:val="28"/>
        </w:rPr>
        <w:t>Ответ оценивается отметкой «4»</w:t>
      </w:r>
    </w:p>
    <w:p w14:paraId="C7030000">
      <w:pPr>
        <w:widowControl w:val="1"/>
        <w:spacing w:after="0" w:line="240" w:lineRule="auto"/>
        <w:ind/>
        <w:jc w:val="both"/>
        <w:rPr>
          <w:rFonts w:ascii="Arial" w:hAnsi="Arial"/>
          <w:color w:val="181818"/>
          <w:sz w:val="21"/>
        </w:rPr>
      </w:pPr>
      <w:r>
        <w:rPr>
          <w:rFonts w:ascii="Times New Roman" w:hAnsi="Times New Roman"/>
          <w:color w:val="181818"/>
          <w:sz w:val="28"/>
        </w:rPr>
        <w:t>если удовлетворяет в основном требованиям на отметку «5», но при этом имеет один из недочетов: в изложении допущены небольшие пробелы, не исказившие математическое содержание ответа;</w:t>
      </w:r>
    </w:p>
    <w:p w14:paraId="C8030000">
      <w:pPr>
        <w:widowControl w:val="1"/>
        <w:spacing w:after="0" w:line="240" w:lineRule="auto"/>
        <w:ind/>
        <w:jc w:val="both"/>
        <w:rPr>
          <w:rFonts w:ascii="Arial" w:hAnsi="Arial"/>
          <w:color w:val="181818"/>
          <w:sz w:val="21"/>
        </w:rPr>
      </w:pPr>
      <w:r>
        <w:rPr>
          <w:rFonts w:ascii="Times New Roman" w:hAnsi="Times New Roman"/>
          <w:color w:val="181818"/>
          <w:sz w:val="28"/>
        </w:rPr>
        <w:t>допущены один два недочета при освещении основного содержания ответа, исправленные после замечания учителя;</w:t>
      </w:r>
    </w:p>
    <w:p w14:paraId="C9030000">
      <w:pPr>
        <w:widowControl w:val="1"/>
        <w:spacing w:after="0" w:line="240" w:lineRule="auto"/>
        <w:ind/>
        <w:jc w:val="both"/>
        <w:rPr>
          <w:rFonts w:ascii="Arial" w:hAnsi="Arial"/>
          <w:color w:val="181818"/>
          <w:sz w:val="21"/>
        </w:rPr>
      </w:pPr>
      <w:r>
        <w:rPr>
          <w:rFonts w:ascii="Times New Roman" w:hAnsi="Times New Roman"/>
          <w:color w:val="181818"/>
          <w:sz w:val="28"/>
        </w:rPr>
        <w:t>допущены ошибки или более двух недочетов при освещении второстепенных вопросов или выкладках, легко исправленные после замечания учителя.</w:t>
      </w:r>
    </w:p>
    <w:p w14:paraId="CA030000">
      <w:pPr>
        <w:widowControl w:val="1"/>
        <w:spacing w:after="0" w:line="240" w:lineRule="auto"/>
        <w:ind/>
        <w:jc w:val="both"/>
        <w:rPr>
          <w:rFonts w:ascii="Arial" w:hAnsi="Arial"/>
          <w:color w:val="181818"/>
          <w:sz w:val="21"/>
        </w:rPr>
      </w:pPr>
      <w:r>
        <w:rPr>
          <w:rFonts w:ascii="Times New Roman" w:hAnsi="Times New Roman"/>
          <w:color w:val="181818"/>
          <w:sz w:val="28"/>
        </w:rPr>
        <w:t>Отметка «3» ставится в следующих случаях:</w:t>
      </w:r>
    </w:p>
    <w:p w14:paraId="CB030000">
      <w:pPr>
        <w:widowControl w:val="1"/>
        <w:spacing w:after="0" w:line="240" w:lineRule="auto"/>
        <w:ind/>
        <w:jc w:val="both"/>
        <w:rPr>
          <w:rFonts w:ascii="Arial" w:hAnsi="Arial"/>
          <w:color w:val="181818"/>
          <w:sz w:val="21"/>
        </w:rPr>
      </w:pPr>
      <w:r>
        <w:rPr>
          <w:rFonts w:ascii="Times New Roman" w:hAnsi="Times New Roman"/>
          <w:color w:val="181818"/>
          <w:sz w:val="28"/>
        </w:rPr>
        <w:t>неполно раскрыто содержание материала (содержание изложено фрагментарно, не всегда последовательно), но показано общее понимание вопроса и продемонстрированы умения, достаточные для усвоения программного материала;</w:t>
      </w:r>
    </w:p>
    <w:p w14:paraId="CC030000">
      <w:pPr>
        <w:widowControl w:val="1"/>
        <w:spacing w:after="0" w:line="240" w:lineRule="auto"/>
        <w:ind/>
        <w:jc w:val="both"/>
        <w:rPr>
          <w:rFonts w:ascii="Arial" w:hAnsi="Arial"/>
          <w:color w:val="181818"/>
          <w:sz w:val="21"/>
        </w:rPr>
      </w:pPr>
      <w:r>
        <w:rPr>
          <w:rFonts w:ascii="Times New Roman" w:hAnsi="Times New Roman"/>
          <w:color w:val="181818"/>
          <w:sz w:val="28"/>
        </w:rPr>
        <w:t>имелись затруднения или допущены ошибки в определении математической терминологии, чертежах, выкладках, исправленные после нескольких наводящих вопросов учителя;</w:t>
      </w:r>
    </w:p>
    <w:p w14:paraId="CD030000">
      <w:pPr>
        <w:widowControl w:val="1"/>
        <w:spacing w:after="0" w:line="240" w:lineRule="auto"/>
        <w:ind/>
        <w:jc w:val="both"/>
        <w:rPr>
          <w:rFonts w:ascii="Arial" w:hAnsi="Arial"/>
          <w:color w:val="181818"/>
          <w:sz w:val="21"/>
        </w:rPr>
      </w:pPr>
      <w:r>
        <w:rPr>
          <w:rFonts w:ascii="Times New Roman" w:hAnsi="Times New Roman"/>
          <w:color w:val="181818"/>
          <w:sz w:val="28"/>
        </w:rPr>
        <w:t>обучающийся не справился с применением теории в новой ситуации при выполнении практического задания, но выполнил задание обязательного уровня сложности по данной теме;</w:t>
      </w:r>
    </w:p>
    <w:p w14:paraId="CE030000">
      <w:pPr>
        <w:widowControl w:val="1"/>
        <w:spacing w:after="0" w:line="240" w:lineRule="auto"/>
        <w:ind/>
        <w:jc w:val="both"/>
        <w:rPr>
          <w:rFonts w:ascii="Arial" w:hAnsi="Arial"/>
          <w:color w:val="181818"/>
          <w:sz w:val="21"/>
        </w:rPr>
      </w:pPr>
      <w:r>
        <w:rPr>
          <w:rFonts w:ascii="Times New Roman" w:hAnsi="Times New Roman"/>
          <w:color w:val="181818"/>
          <w:sz w:val="28"/>
        </w:rPr>
        <w:t>при достаточном знании теоретического материала выявлена недостаточная сформированность основных умений и навыков;</w:t>
      </w:r>
    </w:p>
    <w:p w14:paraId="CF030000">
      <w:pPr>
        <w:widowControl w:val="1"/>
        <w:spacing w:after="0" w:line="240" w:lineRule="auto"/>
        <w:ind/>
        <w:jc w:val="both"/>
        <w:rPr>
          <w:rFonts w:ascii="Arial" w:hAnsi="Arial"/>
          <w:color w:val="181818"/>
          <w:sz w:val="21"/>
        </w:rPr>
      </w:pPr>
      <w:r>
        <w:rPr>
          <w:rFonts w:ascii="Times New Roman" w:hAnsi="Times New Roman"/>
          <w:color w:val="181818"/>
          <w:sz w:val="28"/>
        </w:rPr>
        <w:t>Отметка «2» ставится в следующих случаях:</w:t>
      </w:r>
    </w:p>
    <w:p w14:paraId="D0030000">
      <w:pPr>
        <w:widowControl w:val="1"/>
        <w:spacing w:after="0" w:line="240" w:lineRule="auto"/>
        <w:ind/>
        <w:jc w:val="both"/>
        <w:rPr>
          <w:rFonts w:ascii="Arial" w:hAnsi="Arial"/>
          <w:color w:val="181818"/>
          <w:sz w:val="21"/>
        </w:rPr>
      </w:pPr>
      <w:r>
        <w:rPr>
          <w:rFonts w:ascii="Times New Roman" w:hAnsi="Times New Roman"/>
          <w:color w:val="181818"/>
          <w:sz w:val="28"/>
        </w:rPr>
        <w:t>не раскрыто основное содержание учебного материала;</w:t>
      </w:r>
    </w:p>
    <w:p w14:paraId="D1030000">
      <w:pPr>
        <w:widowControl w:val="1"/>
        <w:spacing w:after="0" w:line="240" w:lineRule="auto"/>
        <w:ind/>
        <w:jc w:val="both"/>
        <w:rPr>
          <w:rFonts w:ascii="Arial" w:hAnsi="Arial"/>
          <w:color w:val="181818"/>
          <w:sz w:val="21"/>
        </w:rPr>
      </w:pPr>
      <w:r>
        <w:rPr>
          <w:rFonts w:ascii="Times New Roman" w:hAnsi="Times New Roman"/>
          <w:color w:val="181818"/>
          <w:sz w:val="28"/>
        </w:rPr>
        <w:t>обнаружено незнание обучающимся большой или наиболее важной части учебного материала;</w:t>
      </w:r>
    </w:p>
    <w:p w14:paraId="D2030000">
      <w:pPr>
        <w:widowControl w:val="1"/>
        <w:spacing w:after="0" w:line="240" w:lineRule="auto"/>
        <w:ind/>
        <w:jc w:val="both"/>
        <w:rPr>
          <w:rFonts w:ascii="Arial" w:hAnsi="Arial"/>
          <w:color w:val="181818"/>
          <w:sz w:val="21"/>
        </w:rPr>
      </w:pPr>
      <w:r>
        <w:rPr>
          <w:rFonts w:ascii="Times New Roman" w:hAnsi="Times New Roman"/>
          <w:color w:val="181818"/>
          <w:sz w:val="28"/>
        </w:rPr>
        <w:t>допущены ошибки в определении понятий, при использовании математической терминологии, в рисунках, чертежах или графиках, в выкладках, которые не исправлены после нескольких наводящих вопросов учителя.</w:t>
      </w:r>
    </w:p>
    <w:p w14:paraId="D3030000">
      <w:pPr>
        <w:widowControl w:val="1"/>
        <w:spacing w:after="0" w:line="240" w:lineRule="auto"/>
        <w:ind/>
        <w:jc w:val="both"/>
        <w:rPr>
          <w:rFonts w:ascii="Arial" w:hAnsi="Arial"/>
          <w:color w:val="181818"/>
          <w:sz w:val="21"/>
        </w:rPr>
      </w:pPr>
      <w:r>
        <w:rPr>
          <w:rFonts w:ascii="Times New Roman" w:hAnsi="Times New Roman"/>
          <w:color w:val="181818"/>
          <w:sz w:val="28"/>
        </w:rPr>
        <w:t> </w:t>
      </w:r>
    </w:p>
    <w:p w14:paraId="D4030000">
      <w:pPr>
        <w:widowControl w:val="1"/>
        <w:spacing w:after="0" w:line="240" w:lineRule="auto"/>
        <w:ind/>
        <w:jc w:val="both"/>
        <w:rPr>
          <w:rFonts w:ascii="Arial" w:hAnsi="Arial"/>
          <w:color w:val="181818"/>
          <w:sz w:val="21"/>
        </w:rPr>
      </w:pPr>
      <w:r>
        <w:rPr>
          <w:rFonts w:ascii="Times New Roman" w:hAnsi="Times New Roman"/>
          <w:color w:val="181818"/>
          <w:sz w:val="28"/>
        </w:rPr>
        <w:t> Общая классификация ошибок по математике.</w:t>
      </w:r>
    </w:p>
    <w:p w14:paraId="D5030000">
      <w:pPr>
        <w:widowControl w:val="1"/>
        <w:spacing w:after="0" w:line="240" w:lineRule="auto"/>
        <w:ind/>
        <w:jc w:val="both"/>
        <w:rPr>
          <w:rFonts w:ascii="Arial" w:hAnsi="Arial"/>
          <w:color w:val="181818"/>
          <w:sz w:val="21"/>
        </w:rPr>
      </w:pPr>
      <w:r>
        <w:rPr>
          <w:rFonts w:ascii="Times New Roman" w:hAnsi="Times New Roman"/>
          <w:color w:val="181818"/>
          <w:sz w:val="28"/>
        </w:rPr>
        <w:t>При оценке знаний, умений и навыков обучающихся следует учитывать все ошибки (грубые и негрубые) и недочеты.</w:t>
      </w:r>
    </w:p>
    <w:p w14:paraId="D6030000">
      <w:pPr>
        <w:widowControl w:val="1"/>
        <w:spacing w:after="0" w:line="240" w:lineRule="auto"/>
        <w:ind/>
        <w:jc w:val="both"/>
        <w:rPr>
          <w:rFonts w:ascii="Arial" w:hAnsi="Arial"/>
          <w:color w:val="181818"/>
          <w:sz w:val="21"/>
        </w:rPr>
      </w:pPr>
      <w:r>
        <w:rPr>
          <w:rFonts w:ascii="Times New Roman" w:hAnsi="Times New Roman"/>
          <w:color w:val="181818"/>
          <w:sz w:val="28"/>
        </w:rPr>
        <w:t>Грубыми считаются ошибки:</w:t>
      </w:r>
    </w:p>
    <w:p w14:paraId="D7030000">
      <w:pPr>
        <w:widowControl w:val="1"/>
        <w:spacing w:after="0" w:line="240" w:lineRule="auto"/>
        <w:ind/>
        <w:jc w:val="both"/>
        <w:rPr>
          <w:rFonts w:ascii="Arial" w:hAnsi="Arial"/>
          <w:color w:val="181818"/>
          <w:sz w:val="21"/>
        </w:rPr>
      </w:pPr>
      <w:r>
        <w:rPr>
          <w:rFonts w:ascii="Times New Roman" w:hAnsi="Times New Roman"/>
          <w:color w:val="181818"/>
          <w:sz w:val="28"/>
        </w:rPr>
        <w:t>незнание определения основных понятий, законов, правил, основных положений, теорий, незнание формул, общепринятых символов обозначений величин, единиц их измерения;</w:t>
      </w:r>
    </w:p>
    <w:p w14:paraId="D8030000">
      <w:pPr>
        <w:widowControl w:val="1"/>
        <w:spacing w:after="0" w:line="240" w:lineRule="auto"/>
        <w:ind/>
        <w:jc w:val="both"/>
        <w:rPr>
          <w:rFonts w:ascii="Arial" w:hAnsi="Arial"/>
          <w:color w:val="181818"/>
          <w:sz w:val="21"/>
        </w:rPr>
      </w:pPr>
      <w:bookmarkStart w:id="2" w:name="25"/>
      <w:bookmarkEnd w:id="2"/>
      <w:r>
        <w:rPr>
          <w:rFonts w:ascii="Times New Roman" w:hAnsi="Times New Roman"/>
          <w:color w:val="181818"/>
          <w:sz w:val="28"/>
        </w:rPr>
        <w:t>незнание наименований единиц измерения;</w:t>
      </w:r>
    </w:p>
    <w:p w14:paraId="D9030000">
      <w:pPr>
        <w:widowControl w:val="1"/>
        <w:spacing w:after="0" w:line="240" w:lineRule="auto"/>
        <w:ind/>
        <w:jc w:val="both"/>
        <w:rPr>
          <w:rFonts w:ascii="Arial" w:hAnsi="Arial"/>
          <w:color w:val="181818"/>
          <w:sz w:val="21"/>
        </w:rPr>
      </w:pPr>
      <w:r>
        <w:rPr>
          <w:rFonts w:ascii="Times New Roman" w:hAnsi="Times New Roman"/>
          <w:color w:val="181818"/>
          <w:sz w:val="28"/>
        </w:rPr>
        <w:t>неумение выделять в ответе главное;</w:t>
      </w:r>
    </w:p>
    <w:p w14:paraId="DA030000">
      <w:pPr>
        <w:widowControl w:val="1"/>
        <w:spacing w:after="0" w:line="240" w:lineRule="auto"/>
        <w:ind/>
        <w:jc w:val="both"/>
        <w:rPr>
          <w:rFonts w:ascii="Arial" w:hAnsi="Arial"/>
          <w:color w:val="181818"/>
          <w:sz w:val="21"/>
        </w:rPr>
      </w:pPr>
      <w:r>
        <w:rPr>
          <w:rFonts w:ascii="Times New Roman" w:hAnsi="Times New Roman"/>
          <w:color w:val="181818"/>
          <w:sz w:val="28"/>
        </w:rPr>
        <w:t>неумение применять знания, алгоритмы для решения задач;</w:t>
      </w:r>
    </w:p>
    <w:p w14:paraId="DB030000">
      <w:pPr>
        <w:widowControl w:val="1"/>
        <w:spacing w:after="0" w:line="240" w:lineRule="auto"/>
        <w:ind/>
        <w:jc w:val="both"/>
        <w:rPr>
          <w:rFonts w:ascii="Arial" w:hAnsi="Arial"/>
          <w:color w:val="181818"/>
          <w:sz w:val="21"/>
        </w:rPr>
      </w:pPr>
      <w:r>
        <w:rPr>
          <w:rFonts w:ascii="Times New Roman" w:hAnsi="Times New Roman"/>
          <w:color w:val="181818"/>
          <w:sz w:val="28"/>
        </w:rPr>
        <w:t>неумение делать выводы и обобщения;</w:t>
      </w:r>
    </w:p>
    <w:p w14:paraId="DC030000">
      <w:pPr>
        <w:widowControl w:val="1"/>
        <w:spacing w:after="0" w:line="240" w:lineRule="auto"/>
        <w:ind/>
        <w:jc w:val="both"/>
        <w:rPr>
          <w:rFonts w:ascii="Arial" w:hAnsi="Arial"/>
          <w:color w:val="181818"/>
          <w:sz w:val="21"/>
        </w:rPr>
      </w:pPr>
      <w:r>
        <w:rPr>
          <w:rFonts w:ascii="Times New Roman" w:hAnsi="Times New Roman"/>
          <w:color w:val="181818"/>
          <w:sz w:val="28"/>
        </w:rPr>
        <w:t>неумение читать и строить графики;</w:t>
      </w:r>
    </w:p>
    <w:p w14:paraId="DD030000">
      <w:pPr>
        <w:widowControl w:val="1"/>
        <w:spacing w:after="0" w:line="240" w:lineRule="auto"/>
        <w:ind/>
        <w:jc w:val="both"/>
        <w:rPr>
          <w:rFonts w:ascii="Arial" w:hAnsi="Arial"/>
          <w:color w:val="181818"/>
          <w:sz w:val="21"/>
        </w:rPr>
      </w:pPr>
      <w:r>
        <w:rPr>
          <w:rFonts w:ascii="Times New Roman" w:hAnsi="Times New Roman"/>
          <w:color w:val="181818"/>
          <w:sz w:val="28"/>
        </w:rPr>
        <w:t>неумение пользоваться первоисточниками, учебником, справочником;</w:t>
      </w:r>
    </w:p>
    <w:p w14:paraId="DE030000">
      <w:pPr>
        <w:widowControl w:val="1"/>
        <w:spacing w:after="0" w:line="240" w:lineRule="auto"/>
        <w:ind/>
        <w:jc w:val="both"/>
        <w:rPr>
          <w:rFonts w:ascii="Arial" w:hAnsi="Arial"/>
          <w:color w:val="181818"/>
          <w:sz w:val="21"/>
        </w:rPr>
      </w:pPr>
      <w:r>
        <w:rPr>
          <w:rFonts w:ascii="Times New Roman" w:hAnsi="Times New Roman"/>
          <w:color w:val="181818"/>
          <w:sz w:val="28"/>
        </w:rPr>
        <w:t>потеря корня или сохранение постороннего корня;</w:t>
      </w:r>
    </w:p>
    <w:p w14:paraId="DF030000">
      <w:pPr>
        <w:widowControl w:val="1"/>
        <w:spacing w:after="0" w:line="240" w:lineRule="auto"/>
        <w:ind/>
        <w:jc w:val="both"/>
        <w:rPr>
          <w:rFonts w:ascii="Arial" w:hAnsi="Arial"/>
          <w:color w:val="181818"/>
          <w:sz w:val="21"/>
        </w:rPr>
      </w:pPr>
      <w:r>
        <w:rPr>
          <w:rFonts w:ascii="Times New Roman" w:hAnsi="Times New Roman"/>
          <w:color w:val="181818"/>
          <w:sz w:val="28"/>
        </w:rPr>
        <w:t>отбрасывание без объяснений одного из них;</w:t>
      </w:r>
    </w:p>
    <w:p w14:paraId="E0030000">
      <w:pPr>
        <w:widowControl w:val="1"/>
        <w:spacing w:after="0" w:line="240" w:lineRule="auto"/>
        <w:ind/>
        <w:jc w:val="both"/>
        <w:rPr>
          <w:rFonts w:ascii="Arial" w:hAnsi="Arial"/>
          <w:color w:val="181818"/>
          <w:sz w:val="21"/>
        </w:rPr>
      </w:pPr>
      <w:r>
        <w:rPr>
          <w:rFonts w:ascii="Times New Roman" w:hAnsi="Times New Roman"/>
          <w:color w:val="181818"/>
          <w:sz w:val="28"/>
        </w:rPr>
        <w:t>равнозначные им ошибки;</w:t>
      </w:r>
    </w:p>
    <w:p w14:paraId="E1030000">
      <w:pPr>
        <w:widowControl w:val="1"/>
        <w:spacing w:after="0" w:line="240" w:lineRule="auto"/>
        <w:ind/>
        <w:jc w:val="both"/>
        <w:rPr>
          <w:rFonts w:ascii="Arial" w:hAnsi="Arial"/>
          <w:color w:val="181818"/>
          <w:sz w:val="21"/>
        </w:rPr>
      </w:pPr>
      <w:r>
        <w:rPr>
          <w:rFonts w:ascii="Times New Roman" w:hAnsi="Times New Roman"/>
          <w:color w:val="181818"/>
          <w:sz w:val="28"/>
        </w:rPr>
        <w:t>вычислительные ошибки, если они не являются опиской;</w:t>
      </w:r>
    </w:p>
    <w:p w14:paraId="E2030000">
      <w:pPr>
        <w:widowControl w:val="1"/>
        <w:spacing w:after="0" w:line="240" w:lineRule="auto"/>
        <w:ind/>
        <w:jc w:val="both"/>
        <w:rPr>
          <w:rFonts w:ascii="Arial" w:hAnsi="Arial"/>
          <w:color w:val="181818"/>
          <w:sz w:val="21"/>
        </w:rPr>
      </w:pPr>
      <w:r>
        <w:rPr>
          <w:rFonts w:ascii="Times New Roman" w:hAnsi="Times New Roman"/>
          <w:color w:val="181818"/>
          <w:sz w:val="28"/>
        </w:rPr>
        <w:t>логические ошибки.</w:t>
      </w:r>
    </w:p>
    <w:p w14:paraId="E3030000">
      <w:pPr>
        <w:widowControl w:val="1"/>
        <w:spacing w:after="0" w:line="240" w:lineRule="auto"/>
        <w:ind/>
        <w:jc w:val="both"/>
        <w:rPr>
          <w:rFonts w:ascii="Arial" w:hAnsi="Arial"/>
          <w:color w:val="181818"/>
          <w:sz w:val="21"/>
        </w:rPr>
      </w:pPr>
      <w:r>
        <w:rPr>
          <w:rFonts w:ascii="Times New Roman" w:hAnsi="Times New Roman"/>
          <w:color w:val="181818"/>
          <w:sz w:val="28"/>
        </w:rPr>
        <w:t> </w:t>
      </w:r>
    </w:p>
    <w:p w14:paraId="E4030000">
      <w:pPr>
        <w:widowControl w:val="1"/>
        <w:spacing w:after="0" w:line="240" w:lineRule="auto"/>
        <w:ind/>
        <w:jc w:val="both"/>
        <w:rPr>
          <w:rFonts w:ascii="Arial" w:hAnsi="Arial"/>
          <w:color w:val="181818"/>
          <w:sz w:val="21"/>
        </w:rPr>
      </w:pPr>
      <w:r>
        <w:rPr>
          <w:rFonts w:ascii="Times New Roman" w:hAnsi="Times New Roman"/>
          <w:color w:val="181818"/>
          <w:sz w:val="28"/>
        </w:rPr>
        <w:t>К негрубым ошибкам следует отнести:</w:t>
      </w:r>
    </w:p>
    <w:p w14:paraId="E5030000">
      <w:pPr>
        <w:widowControl w:val="1"/>
        <w:spacing w:after="0" w:line="240" w:lineRule="auto"/>
        <w:ind/>
        <w:jc w:val="both"/>
        <w:rPr>
          <w:rFonts w:ascii="Arial" w:hAnsi="Arial"/>
          <w:color w:val="181818"/>
          <w:sz w:val="21"/>
        </w:rPr>
      </w:pPr>
      <w:r>
        <w:rPr>
          <w:rFonts w:ascii="Times New Roman" w:hAnsi="Times New Roman"/>
          <w:color w:val="181818"/>
          <w:sz w:val="28"/>
        </w:rPr>
        <w:t>неточность формулировок, определений, понятий, теорий, вызванная неполнотой охвата основных признаков определяемого понятия или заменой одного двух из этих признаков второстепенными;</w:t>
      </w:r>
    </w:p>
    <w:p w14:paraId="E6030000">
      <w:pPr>
        <w:widowControl w:val="1"/>
        <w:spacing w:after="0" w:line="240" w:lineRule="auto"/>
        <w:ind/>
        <w:jc w:val="both"/>
        <w:rPr>
          <w:rFonts w:ascii="Arial" w:hAnsi="Arial"/>
          <w:color w:val="181818"/>
          <w:sz w:val="21"/>
        </w:rPr>
      </w:pPr>
      <w:r>
        <w:rPr>
          <w:rFonts w:ascii="Times New Roman" w:hAnsi="Times New Roman"/>
          <w:color w:val="181818"/>
          <w:sz w:val="28"/>
        </w:rPr>
        <w:t>неточность графика;</w:t>
      </w:r>
    </w:p>
    <w:p w14:paraId="E7030000">
      <w:pPr>
        <w:widowControl w:val="1"/>
        <w:spacing w:after="0" w:line="240" w:lineRule="auto"/>
        <w:ind/>
        <w:jc w:val="both"/>
        <w:rPr>
          <w:rFonts w:ascii="Arial" w:hAnsi="Arial"/>
          <w:color w:val="181818"/>
          <w:sz w:val="21"/>
        </w:rPr>
      </w:pPr>
      <w:r>
        <w:rPr>
          <w:rFonts w:ascii="Times New Roman" w:hAnsi="Times New Roman"/>
          <w:color w:val="181818"/>
          <w:sz w:val="28"/>
        </w:rPr>
        <w:t>нерациональный метод решения задачи или недостаточно продуманный план ответа (нарушение логики, подмена отдельных основных вопросов второстепенными, недостаточные пояснения решения);</w:t>
      </w:r>
    </w:p>
    <w:p w14:paraId="E8030000">
      <w:pPr>
        <w:widowControl w:val="1"/>
        <w:spacing w:after="0" w:line="240" w:lineRule="auto"/>
        <w:ind/>
        <w:jc w:val="both"/>
        <w:rPr>
          <w:rFonts w:ascii="Arial" w:hAnsi="Arial"/>
          <w:color w:val="181818"/>
          <w:sz w:val="21"/>
        </w:rPr>
      </w:pPr>
      <w:r>
        <w:rPr>
          <w:rFonts w:ascii="Times New Roman" w:hAnsi="Times New Roman"/>
          <w:color w:val="181818"/>
          <w:sz w:val="28"/>
        </w:rPr>
        <w:t>нерациональные методы работы со справочником и другой литературой;</w:t>
      </w:r>
    </w:p>
    <w:p w14:paraId="E9030000">
      <w:pPr>
        <w:widowControl w:val="1"/>
        <w:spacing w:after="0" w:line="240" w:lineRule="auto"/>
        <w:ind/>
        <w:jc w:val="both"/>
        <w:rPr>
          <w:rFonts w:ascii="Arial" w:hAnsi="Arial"/>
          <w:color w:val="181818"/>
          <w:sz w:val="21"/>
        </w:rPr>
      </w:pPr>
      <w:r>
        <w:rPr>
          <w:rFonts w:ascii="Times New Roman" w:hAnsi="Times New Roman"/>
          <w:color w:val="181818"/>
          <w:sz w:val="28"/>
        </w:rPr>
        <w:t>неумение решать задачи, выполнять задания в общем виде.</w:t>
      </w:r>
    </w:p>
    <w:p w14:paraId="EA030000">
      <w:pPr>
        <w:widowControl w:val="1"/>
        <w:spacing w:after="0" w:line="240" w:lineRule="auto"/>
        <w:ind/>
        <w:jc w:val="both"/>
        <w:rPr>
          <w:rFonts w:ascii="Arial" w:hAnsi="Arial"/>
          <w:color w:val="181818"/>
          <w:sz w:val="21"/>
        </w:rPr>
      </w:pPr>
      <w:r>
        <w:rPr>
          <w:rFonts w:ascii="Times New Roman" w:hAnsi="Times New Roman"/>
          <w:color w:val="181818"/>
          <w:sz w:val="28"/>
        </w:rPr>
        <w:t> </w:t>
      </w:r>
    </w:p>
    <w:p w14:paraId="EB030000">
      <w:pPr>
        <w:widowControl w:val="1"/>
        <w:spacing w:after="0" w:line="240" w:lineRule="auto"/>
        <w:ind/>
        <w:jc w:val="both"/>
        <w:rPr>
          <w:rFonts w:ascii="Arial" w:hAnsi="Arial"/>
          <w:color w:val="181818"/>
          <w:sz w:val="21"/>
        </w:rPr>
      </w:pPr>
      <w:r>
        <w:rPr>
          <w:rFonts w:ascii="Times New Roman" w:hAnsi="Times New Roman"/>
          <w:color w:val="181818"/>
          <w:sz w:val="28"/>
        </w:rPr>
        <w:t>Недочетами являются:</w:t>
      </w:r>
    </w:p>
    <w:p w14:paraId="EC030000">
      <w:pPr>
        <w:widowControl w:val="1"/>
        <w:spacing w:after="0" w:line="240" w:lineRule="auto"/>
        <w:ind/>
        <w:jc w:val="both"/>
        <w:rPr>
          <w:rFonts w:ascii="Arial" w:hAnsi="Arial"/>
          <w:color w:val="181818"/>
          <w:sz w:val="21"/>
        </w:rPr>
      </w:pPr>
      <w:r>
        <w:rPr>
          <w:rFonts w:ascii="Times New Roman" w:hAnsi="Times New Roman"/>
          <w:color w:val="181818"/>
          <w:sz w:val="28"/>
        </w:rPr>
        <w:t>нерациональное применение вычислений, преобразований;</w:t>
      </w:r>
    </w:p>
    <w:p w14:paraId="ED030000">
      <w:pPr>
        <w:widowControl w:val="1"/>
        <w:spacing w:after="0" w:line="240" w:lineRule="auto"/>
        <w:ind/>
        <w:jc w:val="both"/>
        <w:rPr>
          <w:rFonts w:ascii="Arial" w:hAnsi="Arial"/>
          <w:color w:val="181818"/>
          <w:sz w:val="21"/>
        </w:rPr>
      </w:pPr>
      <w:r>
        <w:rPr>
          <w:rFonts w:ascii="Times New Roman" w:hAnsi="Times New Roman"/>
          <w:color w:val="181818"/>
          <w:sz w:val="28"/>
        </w:rPr>
        <w:t>небрежное выполнение записей, чертежей, схем, графиков.</w:t>
      </w:r>
    </w:p>
    <w:p w14:paraId="EE030000">
      <w:pPr>
        <w:widowControl w:val="1"/>
        <w:spacing w:after="0" w:line="240" w:lineRule="auto"/>
        <w:ind/>
        <w:jc w:val="both"/>
        <w:rPr>
          <w:rFonts w:ascii="Arial" w:hAnsi="Arial"/>
          <w:color w:val="181818"/>
          <w:sz w:val="21"/>
        </w:rPr>
      </w:pPr>
      <w:r>
        <w:rPr>
          <w:rFonts w:ascii="Times New Roman" w:hAnsi="Times New Roman"/>
          <w:color w:val="181818"/>
          <w:sz w:val="28"/>
        </w:rPr>
        <w:t> </w:t>
      </w:r>
    </w:p>
    <w:p w14:paraId="EF030000">
      <w:pPr>
        <w:widowControl w:val="1"/>
        <w:spacing w:after="0" w:line="240" w:lineRule="auto"/>
        <w:ind/>
        <w:jc w:val="both"/>
        <w:rPr>
          <w:rFonts w:ascii="Arial" w:hAnsi="Arial"/>
          <w:color w:val="181818"/>
          <w:sz w:val="21"/>
        </w:rPr>
      </w:pPr>
      <w:r>
        <w:rPr>
          <w:rFonts w:ascii="Times New Roman" w:hAnsi="Times New Roman"/>
          <w:color w:val="181818"/>
          <w:sz w:val="28"/>
        </w:rPr>
        <w:t>Оценивание заданий в тестовой форме.</w:t>
      </w:r>
    </w:p>
    <w:p w14:paraId="F0030000">
      <w:pPr>
        <w:widowControl w:val="1"/>
        <w:spacing w:after="0" w:line="240" w:lineRule="auto"/>
        <w:ind/>
        <w:jc w:val="both"/>
        <w:rPr>
          <w:rFonts w:ascii="Arial" w:hAnsi="Arial"/>
          <w:color w:val="181818"/>
          <w:sz w:val="21"/>
        </w:rPr>
      </w:pPr>
      <w:r>
        <w:rPr>
          <w:rFonts w:ascii="Times New Roman" w:hAnsi="Times New Roman"/>
          <w:color w:val="181818"/>
          <w:sz w:val="28"/>
        </w:rPr>
        <w:t>форма контроля знаний, при которой учитель сам или с</w:t>
      </w:r>
    </w:p>
    <w:p w14:paraId="F1030000">
      <w:pPr>
        <w:widowControl w:val="1"/>
        <w:spacing w:after="0" w:line="240" w:lineRule="auto"/>
        <w:ind/>
        <w:jc w:val="both"/>
        <w:rPr>
          <w:rFonts w:ascii="Arial" w:hAnsi="Arial"/>
          <w:color w:val="181818"/>
          <w:sz w:val="21"/>
        </w:rPr>
      </w:pPr>
      <w:r>
        <w:rPr>
          <w:rFonts w:ascii="Times New Roman" w:hAnsi="Times New Roman"/>
          <w:color w:val="181818"/>
          <w:sz w:val="28"/>
        </w:rPr>
        <w:t>помощью записи задает вопросы, обучающиеся записывают под номерами краткие ответы</w:t>
      </w:r>
      <w:r>
        <w:rPr>
          <w:rFonts w:ascii="Arial" w:hAnsi="Arial"/>
          <w:color w:val="181818"/>
          <w:sz w:val="21"/>
        </w:rPr>
        <w:t xml:space="preserve"> </w:t>
      </w:r>
      <w:r>
        <w:rPr>
          <w:rFonts w:ascii="Times New Roman" w:hAnsi="Times New Roman"/>
          <w:color w:val="181818"/>
          <w:sz w:val="28"/>
        </w:rPr>
        <w:t>на них. Продолжительность: 10-15 минут. </w:t>
      </w:r>
    </w:p>
    <w:p w14:paraId="F2030000">
      <w:pPr>
        <w:widowControl w:val="1"/>
        <w:spacing w:after="0" w:line="240" w:lineRule="auto"/>
        <w:ind/>
        <w:jc w:val="both"/>
        <w:rPr>
          <w:rFonts w:ascii="Arial" w:hAnsi="Arial"/>
          <w:color w:val="181818"/>
          <w:sz w:val="21"/>
        </w:rPr>
      </w:pPr>
      <w:bookmarkStart w:id="3" w:name="26"/>
      <w:bookmarkEnd w:id="3"/>
      <w:r>
        <w:rPr>
          <w:rFonts w:ascii="Times New Roman" w:hAnsi="Times New Roman"/>
          <w:color w:val="181818"/>
          <w:sz w:val="28"/>
        </w:rPr>
        <w:t>Шкала оценивания результатов выполнени</w:t>
      </w:r>
      <w:r>
        <w:rPr>
          <w:rFonts w:ascii="Times New Roman" w:hAnsi="Times New Roman"/>
          <w:color w:val="181818"/>
          <w:sz w:val="28"/>
        </w:rPr>
        <w:t>я</w:t>
      </w:r>
      <w:r>
        <w:rPr>
          <w:rFonts w:ascii="Times New Roman" w:hAnsi="Times New Roman"/>
          <w:color w:val="181818"/>
          <w:sz w:val="28"/>
        </w:rPr>
        <w:t xml:space="preserve"> заданий в тестовой форме:</w:t>
      </w:r>
    </w:p>
    <w:p w14:paraId="F3030000">
      <w:pPr>
        <w:widowControl w:val="1"/>
        <w:spacing w:after="0" w:line="240" w:lineRule="auto"/>
        <w:ind/>
        <w:jc w:val="both"/>
        <w:rPr>
          <w:rFonts w:ascii="Arial" w:hAnsi="Arial"/>
          <w:color w:val="181818"/>
          <w:sz w:val="21"/>
        </w:rPr>
      </w:pPr>
      <w:r>
        <w:rPr>
          <w:rFonts w:ascii="Times New Roman" w:hAnsi="Times New Roman"/>
          <w:color w:val="181818"/>
          <w:sz w:val="28"/>
        </w:rPr>
        <w:t> </w:t>
      </w:r>
    </w:p>
    <w:tbl>
      <w:tblPr>
        <w:tblStyle w:val="Style_5"/>
        <w:tblW w:type="auto" w:w="0"/>
        <w:tblLayout w:type="fixed"/>
        <w:tblCellMar>
          <w:left w:type="dxa" w:w="0"/>
          <w:right w:type="dxa" w:w="0"/>
        </w:tblCellMar>
      </w:tblPr>
      <w:tblGrid>
        <w:gridCol w:w="2995"/>
        <w:gridCol w:w="1043"/>
        <w:gridCol w:w="1954"/>
        <w:gridCol w:w="1954"/>
        <w:gridCol w:w="1954"/>
      </w:tblGrid>
      <w:tr>
        <w:tc>
          <w:tcPr>
            <w:tcW w:type="dxa" w:w="299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4030000">
            <w:pPr>
              <w:widowControl w:val="1"/>
              <w:spacing w:after="0" w:line="240" w:lineRule="auto"/>
              <w:ind/>
              <w:jc w:val="both"/>
              <w:rPr>
                <w:rFonts w:ascii="Arial" w:hAnsi="Arial"/>
                <w:color w:val="181818"/>
                <w:sz w:val="21"/>
              </w:rPr>
            </w:pPr>
            <w:r>
              <w:rPr>
                <w:rFonts w:ascii="Times New Roman" w:hAnsi="Times New Roman"/>
                <w:color w:val="181818"/>
                <w:sz w:val="28"/>
              </w:rPr>
              <w:t>Процент</w:t>
            </w:r>
          </w:p>
          <w:p w14:paraId="F5030000">
            <w:pPr>
              <w:widowControl w:val="1"/>
              <w:spacing w:after="0" w:line="240" w:lineRule="auto"/>
              <w:ind/>
              <w:jc w:val="both"/>
              <w:rPr>
                <w:rFonts w:ascii="Arial" w:hAnsi="Arial"/>
                <w:color w:val="181818"/>
                <w:sz w:val="21"/>
              </w:rPr>
            </w:pPr>
            <w:r>
              <w:rPr>
                <w:rFonts w:ascii="Times New Roman" w:hAnsi="Times New Roman"/>
                <w:color w:val="181818"/>
                <w:sz w:val="28"/>
              </w:rPr>
              <w:t> верных ответов</w:t>
            </w:r>
          </w:p>
        </w:tc>
        <w:tc>
          <w:tcPr>
            <w:tcW w:type="dxa" w:w="1043"/>
            <w:tcBorders>
              <w:top w:color="000000" w:sz="8" w:val="single"/>
              <w:left w:sz="4" w:val="nil"/>
              <w:bottom w:color="000000" w:sz="8" w:val="single"/>
              <w:right w:color="000000" w:sz="8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6030000">
            <w:pPr>
              <w:widowControl w:val="1"/>
              <w:spacing w:after="0" w:line="240" w:lineRule="auto"/>
              <w:ind/>
              <w:jc w:val="both"/>
              <w:rPr>
                <w:rFonts w:ascii="Arial" w:hAnsi="Arial"/>
                <w:color w:val="181818"/>
                <w:sz w:val="21"/>
              </w:rPr>
            </w:pPr>
            <w:r>
              <w:rPr>
                <w:rFonts w:ascii="Times New Roman" w:hAnsi="Times New Roman"/>
                <w:color w:val="181818"/>
                <w:sz w:val="28"/>
              </w:rPr>
              <w:t>100-95</w:t>
            </w:r>
          </w:p>
        </w:tc>
        <w:tc>
          <w:tcPr>
            <w:tcW w:type="dxa" w:w="1954"/>
            <w:tcBorders>
              <w:top w:color="000000" w:sz="8" w:val="single"/>
              <w:left w:sz="4" w:val="nil"/>
              <w:bottom w:color="000000" w:sz="8" w:val="single"/>
              <w:right w:color="000000" w:sz="8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7030000">
            <w:pPr>
              <w:widowControl w:val="1"/>
              <w:spacing w:after="0" w:line="240" w:lineRule="auto"/>
              <w:ind/>
              <w:jc w:val="both"/>
              <w:rPr>
                <w:rFonts w:ascii="Arial" w:hAnsi="Arial"/>
                <w:color w:val="181818"/>
                <w:sz w:val="21"/>
              </w:rPr>
            </w:pPr>
            <w:r>
              <w:rPr>
                <w:rFonts w:ascii="Times New Roman" w:hAnsi="Times New Roman"/>
                <w:color w:val="181818"/>
                <w:sz w:val="28"/>
              </w:rPr>
              <w:t>95-80</w:t>
            </w:r>
          </w:p>
        </w:tc>
        <w:tc>
          <w:tcPr>
            <w:tcW w:type="dxa" w:w="1954"/>
            <w:tcBorders>
              <w:top w:color="000000" w:sz="8" w:val="single"/>
              <w:left w:sz="4" w:val="nil"/>
              <w:bottom w:color="000000" w:sz="8" w:val="single"/>
              <w:right w:color="000000" w:sz="8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8030000">
            <w:pPr>
              <w:widowControl w:val="1"/>
              <w:spacing w:after="0" w:line="240" w:lineRule="auto"/>
              <w:ind/>
              <w:jc w:val="both"/>
              <w:rPr>
                <w:rFonts w:ascii="Arial" w:hAnsi="Arial"/>
                <w:color w:val="181818"/>
                <w:sz w:val="21"/>
              </w:rPr>
            </w:pPr>
            <w:r>
              <w:rPr>
                <w:rFonts w:ascii="Times New Roman" w:hAnsi="Times New Roman"/>
                <w:color w:val="181818"/>
                <w:sz w:val="28"/>
              </w:rPr>
              <w:t>80-55</w:t>
            </w:r>
          </w:p>
        </w:tc>
        <w:tc>
          <w:tcPr>
            <w:tcW w:type="dxa" w:w="1954"/>
            <w:tcBorders>
              <w:top w:color="000000" w:sz="8" w:val="single"/>
              <w:left w:sz="4" w:val="nil"/>
              <w:bottom w:color="000000" w:sz="8" w:val="single"/>
              <w:right w:color="000000" w:sz="8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9030000">
            <w:pPr>
              <w:widowControl w:val="1"/>
              <w:spacing w:after="0" w:line="240" w:lineRule="auto"/>
              <w:ind/>
              <w:jc w:val="both"/>
              <w:rPr>
                <w:rFonts w:ascii="Arial" w:hAnsi="Arial"/>
                <w:color w:val="181818"/>
                <w:sz w:val="21"/>
              </w:rPr>
            </w:pPr>
            <w:r>
              <w:rPr>
                <w:rFonts w:ascii="Times New Roman" w:hAnsi="Times New Roman"/>
                <w:color w:val="181818"/>
                <w:sz w:val="28"/>
              </w:rPr>
              <w:t>Ниже 55</w:t>
            </w:r>
          </w:p>
        </w:tc>
      </w:tr>
      <w:tr>
        <w:tc>
          <w:tcPr>
            <w:tcW w:type="dxa" w:w="2995"/>
            <w:tcBorders>
              <w:top w:sz="4" w:val="nil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A030000">
            <w:pPr>
              <w:widowControl w:val="1"/>
              <w:spacing w:after="0" w:line="240" w:lineRule="auto"/>
              <w:ind/>
              <w:jc w:val="both"/>
              <w:rPr>
                <w:rFonts w:ascii="Arial" w:hAnsi="Arial"/>
                <w:color w:val="181818"/>
                <w:sz w:val="21"/>
              </w:rPr>
            </w:pPr>
            <w:r>
              <w:rPr>
                <w:rFonts w:ascii="Times New Roman" w:hAnsi="Times New Roman"/>
                <w:color w:val="181818"/>
                <w:sz w:val="28"/>
              </w:rPr>
              <w:t>Отметка</w:t>
            </w:r>
          </w:p>
        </w:tc>
        <w:tc>
          <w:tcPr>
            <w:tcW w:type="dxa" w:w="1043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B030000">
            <w:pPr>
              <w:widowControl w:val="1"/>
              <w:spacing w:after="0" w:line="240" w:lineRule="auto"/>
              <w:ind/>
              <w:jc w:val="both"/>
              <w:rPr>
                <w:rFonts w:ascii="Arial" w:hAnsi="Arial"/>
                <w:color w:val="181818"/>
                <w:sz w:val="21"/>
              </w:rPr>
            </w:pPr>
            <w:r>
              <w:rPr>
                <w:rFonts w:ascii="Times New Roman" w:hAnsi="Times New Roman"/>
                <w:color w:val="181818"/>
                <w:sz w:val="28"/>
              </w:rPr>
              <w:t>5</w:t>
            </w:r>
          </w:p>
        </w:tc>
        <w:tc>
          <w:tcPr>
            <w:tcW w:type="dxa" w:w="1954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C030000">
            <w:pPr>
              <w:widowControl w:val="1"/>
              <w:spacing w:after="0" w:line="240" w:lineRule="auto"/>
              <w:ind/>
              <w:jc w:val="both"/>
              <w:rPr>
                <w:rFonts w:ascii="Arial" w:hAnsi="Arial"/>
                <w:color w:val="181818"/>
                <w:sz w:val="21"/>
              </w:rPr>
            </w:pPr>
            <w:r>
              <w:rPr>
                <w:rFonts w:ascii="Times New Roman" w:hAnsi="Times New Roman"/>
                <w:color w:val="181818"/>
                <w:sz w:val="28"/>
              </w:rPr>
              <w:t>4</w:t>
            </w:r>
          </w:p>
        </w:tc>
        <w:tc>
          <w:tcPr>
            <w:tcW w:type="dxa" w:w="1954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D030000">
            <w:pPr>
              <w:widowControl w:val="1"/>
              <w:spacing w:after="0" w:line="240" w:lineRule="auto"/>
              <w:ind/>
              <w:jc w:val="both"/>
              <w:rPr>
                <w:rFonts w:ascii="Arial" w:hAnsi="Arial"/>
                <w:color w:val="181818"/>
                <w:sz w:val="21"/>
              </w:rPr>
            </w:pPr>
            <w:r>
              <w:rPr>
                <w:rFonts w:ascii="Times New Roman" w:hAnsi="Times New Roman"/>
                <w:color w:val="181818"/>
                <w:sz w:val="28"/>
              </w:rPr>
              <w:t>3</w:t>
            </w:r>
          </w:p>
        </w:tc>
        <w:tc>
          <w:tcPr>
            <w:tcW w:type="dxa" w:w="1954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E030000">
            <w:pPr>
              <w:widowControl w:val="1"/>
              <w:spacing w:after="0" w:line="240" w:lineRule="auto"/>
              <w:ind/>
              <w:jc w:val="both"/>
              <w:rPr>
                <w:rFonts w:ascii="Arial" w:hAnsi="Arial"/>
                <w:color w:val="181818"/>
                <w:sz w:val="21"/>
              </w:rPr>
            </w:pPr>
            <w:r>
              <w:rPr>
                <w:rFonts w:ascii="Times New Roman" w:hAnsi="Times New Roman"/>
                <w:color w:val="181818"/>
                <w:sz w:val="28"/>
              </w:rPr>
              <w:t>2</w:t>
            </w:r>
          </w:p>
        </w:tc>
      </w:tr>
    </w:tbl>
    <w:p w14:paraId="FF030000">
      <w:pPr>
        <w:widowControl w:val="1"/>
        <w:spacing w:after="0" w:line="240" w:lineRule="auto"/>
        <w:ind/>
        <w:jc w:val="both"/>
        <w:rPr>
          <w:rFonts w:ascii="Arial" w:hAnsi="Arial"/>
          <w:color w:val="181818"/>
          <w:sz w:val="21"/>
        </w:rPr>
      </w:pPr>
      <w:r>
        <w:rPr>
          <w:rFonts w:ascii="Times New Roman" w:hAnsi="Times New Roman"/>
          <w:color w:val="181818"/>
          <w:sz w:val="28"/>
        </w:rPr>
        <w:t> </w:t>
      </w:r>
    </w:p>
    <w:p w14:paraId="00040000">
      <w:pPr>
        <w:widowControl w:val="1"/>
        <w:spacing w:after="0" w:line="264" w:lineRule="auto"/>
        <w:ind/>
        <w:jc w:val="center"/>
        <w:rPr>
          <w:rFonts w:ascii="Times New Roman" w:hAnsi="Times New Roman"/>
          <w:b w:val="1"/>
          <w:sz w:val="28"/>
        </w:rPr>
      </w:pPr>
    </w:p>
    <w:p w14:paraId="01040000">
      <w:pPr>
        <w:widowControl w:val="1"/>
        <w:spacing w:after="0" w:line="276" w:lineRule="auto"/>
        <w:ind/>
        <w:jc w:val="center"/>
        <w:rPr>
          <w:rFonts w:ascii="Times New Roman" w:hAnsi="Times New Roman"/>
          <w:b w:val="1"/>
          <w:color w:val="000000"/>
          <w:sz w:val="28"/>
        </w:rPr>
      </w:pPr>
      <w:r>
        <w:rPr>
          <w:rFonts w:ascii="Times New Roman" w:hAnsi="Times New Roman"/>
          <w:b w:val="1"/>
          <w:color w:val="000000"/>
          <w:sz w:val="28"/>
        </w:rPr>
        <w:t>Методическое обеспечение реализации программы:</w:t>
      </w:r>
    </w:p>
    <w:p w14:paraId="02040000">
      <w:pPr>
        <w:widowControl w:val="1"/>
        <w:spacing w:after="0" w:line="276" w:lineRule="auto"/>
        <w:ind w:firstLine="688"/>
        <w:jc w:val="both"/>
        <w:rPr>
          <w:rFonts w:ascii="Times New Roman" w:hAnsi="Times New Roman"/>
          <w:b w:val="1"/>
          <w:color w:val="000000"/>
          <w:sz w:val="28"/>
        </w:rPr>
      </w:pPr>
      <w:r>
        <w:rPr>
          <w:rFonts w:ascii="Times New Roman" w:hAnsi="Times New Roman"/>
          <w:sz w:val="28"/>
        </w:rPr>
        <w:t xml:space="preserve">Для достижения цели, поставленной перед данной программой, используются различные </w:t>
      </w:r>
      <w:r>
        <w:rPr>
          <w:rFonts w:ascii="Times New Roman" w:hAnsi="Times New Roman"/>
          <w:color w:val="000000"/>
          <w:sz w:val="28"/>
        </w:rPr>
        <w:t>методы обучения.</w:t>
      </w:r>
      <w:r>
        <w:rPr>
          <w:rFonts w:ascii="Times New Roman" w:hAnsi="Times New Roman"/>
          <w:b w:val="1"/>
          <w:color w:val="000000"/>
          <w:sz w:val="28"/>
        </w:rPr>
        <w:t xml:space="preserve"> </w:t>
      </w:r>
    </w:p>
    <w:p w14:paraId="03040000">
      <w:pPr>
        <w:pStyle w:val="Style_11"/>
        <w:widowControl w:val="1"/>
        <w:numPr>
          <w:ilvl w:val="0"/>
          <w:numId w:val="4"/>
        </w:numPr>
        <w:spacing w:after="0" w:before="0" w:line="276" w:lineRule="auto"/>
        <w:ind w:left="0"/>
        <w:rPr>
          <w:color w:val="333333"/>
          <w:sz w:val="28"/>
        </w:rPr>
      </w:pPr>
      <w:r>
        <w:rPr>
          <w:rStyle w:val="Style_12_ch"/>
          <w:b w:val="0"/>
          <w:color w:val="333333"/>
          <w:sz w:val="28"/>
        </w:rPr>
        <w:t>Практические методы</w:t>
      </w:r>
      <w:r>
        <w:rPr>
          <w:color w:val="333333"/>
          <w:sz w:val="28"/>
        </w:rPr>
        <w:t>: упражнения, схемы, иллюстрации</w:t>
      </w:r>
      <w:r>
        <w:rPr>
          <w:color w:val="333333"/>
          <w:sz w:val="28"/>
        </w:rPr>
        <w:t>.</w:t>
      </w:r>
    </w:p>
    <w:p w14:paraId="04040000">
      <w:pPr>
        <w:pStyle w:val="Style_11"/>
        <w:widowControl w:val="1"/>
        <w:numPr>
          <w:ilvl w:val="0"/>
          <w:numId w:val="5"/>
        </w:numPr>
        <w:spacing w:after="0" w:before="0" w:line="276" w:lineRule="auto"/>
        <w:ind w:left="0"/>
        <w:rPr>
          <w:color w:val="333333"/>
          <w:sz w:val="28"/>
        </w:rPr>
      </w:pPr>
      <w:r>
        <w:rPr>
          <w:rStyle w:val="Style_12_ch"/>
          <w:b w:val="0"/>
          <w:color w:val="333333"/>
          <w:sz w:val="28"/>
        </w:rPr>
        <w:t>Наглядные методы</w:t>
      </w:r>
      <w:r>
        <w:rPr>
          <w:color w:val="333333"/>
          <w:sz w:val="28"/>
        </w:rPr>
        <w:t>: демонстрация и наблюдение.</w:t>
      </w:r>
    </w:p>
    <w:p w14:paraId="05040000">
      <w:pPr>
        <w:pStyle w:val="Style_11"/>
        <w:widowControl w:val="1"/>
        <w:numPr>
          <w:ilvl w:val="0"/>
          <w:numId w:val="6"/>
        </w:numPr>
        <w:spacing w:after="0" w:before="0" w:line="276" w:lineRule="auto"/>
        <w:ind w:left="0"/>
        <w:rPr>
          <w:color w:val="333333"/>
          <w:sz w:val="28"/>
        </w:rPr>
      </w:pPr>
      <w:r>
        <w:rPr>
          <w:rStyle w:val="Style_12_ch"/>
          <w:b w:val="0"/>
          <w:color w:val="333333"/>
          <w:sz w:val="28"/>
        </w:rPr>
        <w:t>Словесные методы</w:t>
      </w:r>
      <w:r>
        <w:rPr>
          <w:color w:val="333333"/>
          <w:sz w:val="28"/>
        </w:rPr>
        <w:t>: объяснение, чтение, беседа.</w:t>
      </w:r>
    </w:p>
    <w:p w14:paraId="06040000">
      <w:pPr>
        <w:pStyle w:val="Style_11"/>
        <w:widowControl w:val="1"/>
        <w:numPr>
          <w:ilvl w:val="0"/>
          <w:numId w:val="7"/>
        </w:numPr>
        <w:spacing w:after="0" w:before="0" w:line="276" w:lineRule="auto"/>
        <w:ind w:left="0"/>
        <w:rPr>
          <w:color w:val="333333"/>
          <w:sz w:val="28"/>
        </w:rPr>
      </w:pPr>
      <w:r>
        <w:rPr>
          <w:rStyle w:val="Style_12_ch"/>
          <w:b w:val="0"/>
          <w:color w:val="333333"/>
          <w:sz w:val="28"/>
        </w:rPr>
        <w:t>Опыты и эксперименты</w:t>
      </w:r>
      <w:r>
        <w:rPr>
          <w:color w:val="333333"/>
          <w:sz w:val="28"/>
        </w:rPr>
        <w:t>: воздействие обучаемого на объект для познания его свойств и связей.</w:t>
      </w:r>
    </w:p>
    <w:p w14:paraId="07040000">
      <w:pPr>
        <w:pStyle w:val="Style_11"/>
        <w:widowControl w:val="1"/>
        <w:numPr>
          <w:ilvl w:val="0"/>
          <w:numId w:val="8"/>
        </w:numPr>
        <w:spacing w:after="0" w:before="0" w:line="276" w:lineRule="auto"/>
        <w:ind w:left="0"/>
        <w:rPr>
          <w:color w:val="333333"/>
          <w:sz w:val="28"/>
        </w:rPr>
      </w:pPr>
      <w:r>
        <w:rPr>
          <w:rStyle w:val="Style_12_ch"/>
          <w:b w:val="0"/>
          <w:color w:val="333333"/>
          <w:sz w:val="28"/>
        </w:rPr>
        <w:t>Моделирование</w:t>
      </w:r>
      <w:r>
        <w:rPr>
          <w:color w:val="333333"/>
          <w:sz w:val="28"/>
        </w:rPr>
        <w:t xml:space="preserve">: наглядно-практический метод обучения, при котором мышление </w:t>
      </w:r>
      <w:r>
        <w:rPr>
          <w:color w:val="333333"/>
          <w:sz w:val="28"/>
        </w:rPr>
        <w:t>обучающегося</w:t>
      </w:r>
      <w:r>
        <w:rPr>
          <w:color w:val="333333"/>
          <w:sz w:val="28"/>
        </w:rPr>
        <w:t xml:space="preserve"> развивается при помощи специальных схем и моделей.</w:t>
      </w:r>
    </w:p>
    <w:p w14:paraId="08040000">
      <w:pPr>
        <w:widowControl w:val="1"/>
        <w:spacing w:after="0" w:line="276" w:lineRule="auto"/>
        <w:ind w:firstLine="688"/>
        <w:jc w:val="both"/>
        <w:rPr>
          <w:rFonts w:ascii="Times New Roman" w:hAnsi="Times New Roman"/>
          <w:b w:val="1"/>
          <w:color w:val="000000"/>
          <w:sz w:val="28"/>
        </w:rPr>
      </w:pPr>
    </w:p>
    <w:p w14:paraId="09040000">
      <w:pPr>
        <w:widowControl w:val="1"/>
        <w:spacing w:after="0" w:line="276" w:lineRule="auto"/>
        <w:ind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На занятиях предполагается использование метода проектов.</w:t>
      </w:r>
    </w:p>
    <w:p w14:paraId="0A040000">
      <w:pPr>
        <w:widowControl w:val="1"/>
        <w:spacing w:after="0" w:line="276" w:lineRule="auto"/>
        <w:ind/>
        <w:jc w:val="both"/>
        <w:rPr>
          <w:rFonts w:ascii="Arial" w:hAnsi="Arial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В основе метода проектов лежит развитие познавательных навыков и умений самостоятельно конструировать свои знания. Метод проектов ориентирован на самостоятельную деятельность учащихся – индивидуальную или групповую. Результаты выполненных проектов должны быть «осязаемыми», т.е. заканчиваться конкретным результатом.</w:t>
      </w:r>
    </w:p>
    <w:p w14:paraId="0B040000">
      <w:pPr>
        <w:widowControl w:val="1"/>
        <w:spacing w:after="0" w:line="276" w:lineRule="auto"/>
        <w:ind w:firstLine="708" w:left="720"/>
        <w:jc w:val="both"/>
        <w:rPr>
          <w:rFonts w:ascii="Arial" w:hAnsi="Arial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Виды проектов.</w:t>
      </w:r>
    </w:p>
    <w:p w14:paraId="0C040000">
      <w:pPr>
        <w:widowControl w:val="1"/>
        <w:spacing w:after="0" w:line="276" w:lineRule="auto"/>
        <w:ind/>
        <w:jc w:val="both"/>
        <w:rPr>
          <w:rFonts w:ascii="Arial" w:hAnsi="Arial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Монопредметный проект, осуществляемый в рамках одного предмета.</w:t>
      </w:r>
    </w:p>
    <w:p w14:paraId="0D040000">
      <w:pPr>
        <w:widowControl w:val="1"/>
        <w:spacing w:after="0" w:line="276" w:lineRule="auto"/>
        <w:ind/>
        <w:jc w:val="both"/>
        <w:rPr>
          <w:rFonts w:ascii="Arial" w:hAnsi="Arial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Межпредметный проект, предполагающий использование знаний, умений и навыков по двум и более предметам.</w:t>
      </w:r>
    </w:p>
    <w:p w14:paraId="0E040000">
      <w:pPr>
        <w:widowControl w:val="1"/>
        <w:spacing w:after="0" w:line="276" w:lineRule="auto"/>
        <w:ind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Надпредметный проект, который выполняется на стыках областей знаний и выходит за рамки школьных предметов.</w:t>
      </w:r>
    </w:p>
    <w:p w14:paraId="0F040000">
      <w:pPr>
        <w:widowControl w:val="1"/>
        <w:spacing w:after="0" w:line="240" w:lineRule="auto"/>
        <w:ind/>
        <w:rPr>
          <w:rFonts w:ascii="Times New Roman" w:hAnsi="Times New Roman"/>
          <w:color w:val="000000"/>
          <w:sz w:val="24"/>
        </w:rPr>
      </w:pPr>
    </w:p>
    <w:p w14:paraId="10040000">
      <w:pPr>
        <w:widowControl w:val="1"/>
        <w:spacing w:line="360" w:lineRule="auto"/>
        <w:ind w:firstLine="709"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Блок «Воспитание»</w:t>
      </w:r>
    </w:p>
    <w:p w14:paraId="11040000">
      <w:pPr>
        <w:widowControl w:val="1"/>
        <w:spacing w:after="160" w:line="36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объединении «</w:t>
      </w:r>
      <w:r>
        <w:rPr>
          <w:rFonts w:ascii="Times New Roman" w:hAnsi="Times New Roman"/>
          <w:sz w:val="28"/>
        </w:rPr>
        <w:t>Мир геометрии</w:t>
      </w:r>
      <w:r>
        <w:rPr>
          <w:rFonts w:ascii="Times New Roman" w:hAnsi="Times New Roman"/>
          <w:sz w:val="28"/>
        </w:rPr>
        <w:t>» воспитательная работа ведётся согласно плану учебно-воспитательной работы и программы «Я патриот и гражданин России». Она ориентирована на все возрастные группы обучающихся, коллектив педагогов и родителей муниципального бюджетного учреждения дополнительного образования «Вожегодский центр дополнительного образования».</w:t>
      </w:r>
    </w:p>
    <w:p w14:paraId="12040000">
      <w:pPr>
        <w:widowControl w:val="1"/>
        <w:spacing w:after="135" w:line="36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>Цель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b w:val="1"/>
          <w:sz w:val="28"/>
        </w:rPr>
        <w:t>воспитательной работы:</w:t>
      </w:r>
      <w:r>
        <w:rPr>
          <w:rFonts w:ascii="Times New Roman" w:hAnsi="Times New Roman"/>
          <w:sz w:val="28"/>
        </w:rPr>
        <w:t xml:space="preserve"> формирование личности гражданина и патриота своего Отечества через самопознание, самореализацию, саморазвитие в условия центра дополнительного образования.</w:t>
      </w:r>
    </w:p>
    <w:p w14:paraId="13040000">
      <w:pPr>
        <w:widowControl w:val="1"/>
        <w:spacing w:after="0" w:line="360" w:lineRule="auto"/>
        <w:ind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Задачи:</w:t>
      </w:r>
    </w:p>
    <w:p w14:paraId="14040000">
      <w:pPr>
        <w:widowControl w:val="1"/>
        <w:numPr>
          <w:ilvl w:val="0"/>
          <w:numId w:val="9"/>
        </w:numPr>
        <w:spacing w:after="0" w:line="36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организовать образовательно-воспитательную среду как основу для развития личности Гражданина России и социализации обучающихся, воспитывать любовь к Отечеству, российский патриотизм, в котором общероссийское чувство гражданственности сочетается с его любовью к малой родине.</w:t>
      </w:r>
    </w:p>
    <w:p w14:paraId="15040000">
      <w:pPr>
        <w:widowControl w:val="1"/>
        <w:numPr>
          <w:ilvl w:val="0"/>
          <w:numId w:val="10"/>
        </w:numPr>
        <w:spacing w:after="0" w:line="36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популяризовать среди обучающихся здорового и безопасного образа жизни</w:t>
      </w:r>
    </w:p>
    <w:p w14:paraId="16040000">
      <w:pPr>
        <w:widowControl w:val="1"/>
        <w:numPr>
          <w:ilvl w:val="0"/>
          <w:numId w:val="10"/>
        </w:numPr>
        <w:spacing w:after="0" w:line="36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содействовать приобретению опыта профессионального самоопределения обучающихся</w:t>
      </w:r>
    </w:p>
    <w:p w14:paraId="17040000">
      <w:pPr>
        <w:widowControl w:val="1"/>
        <w:numPr>
          <w:ilvl w:val="0"/>
          <w:numId w:val="10"/>
        </w:numPr>
        <w:spacing w:after="0" w:line="36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реализовывать потенциал событийного воспитания для формирования духовно-нравственных ценностей, укрепления и развития традиций образовательной организации</w:t>
      </w:r>
    </w:p>
    <w:p w14:paraId="18040000">
      <w:pPr>
        <w:widowControl w:val="1"/>
        <w:numPr>
          <w:ilvl w:val="0"/>
          <w:numId w:val="9"/>
        </w:numPr>
        <w:spacing w:after="0" w:line="36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помочь обучающемуся открыть себя, свои способности и наклонности через предоставление свободного выбора различных видов деятельности, организацию различных дел, мероприятий</w:t>
      </w:r>
    </w:p>
    <w:p w14:paraId="19040000">
      <w:pPr>
        <w:widowControl w:val="1"/>
        <w:numPr>
          <w:ilvl w:val="0"/>
          <w:numId w:val="9"/>
        </w:numPr>
        <w:spacing w:after="0" w:line="36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воспитывать стремление к самореализации через создание ситуации успеха, организацию, мероприятий различного уровня (групповые, внутриучрежденческие, муниципальные).</w:t>
      </w:r>
    </w:p>
    <w:p w14:paraId="1A040000">
      <w:pPr>
        <w:widowControl w:val="1"/>
        <w:numPr>
          <w:ilvl w:val="0"/>
          <w:numId w:val="9"/>
        </w:numPr>
        <w:spacing w:after="0" w:line="36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воспитывать уважительное отношение ко всем народам РФ, к их истории, традициям, языкам, культуре, национальной чести и достоинству;</w:t>
      </w:r>
    </w:p>
    <w:p w14:paraId="1B040000">
      <w:pPr>
        <w:widowControl w:val="1"/>
        <w:numPr>
          <w:ilvl w:val="0"/>
          <w:numId w:val="9"/>
        </w:numPr>
        <w:spacing w:after="0" w:line="36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воспитывать глубокое уважение к общечеловеческим ценностям (мир, свобода, дружба и т.д.), как к нравственным основам личности гражданина.</w:t>
      </w:r>
    </w:p>
    <w:p w14:paraId="1C040000">
      <w:pPr>
        <w:widowControl w:val="1"/>
        <w:numPr>
          <w:ilvl w:val="0"/>
          <w:numId w:val="9"/>
        </w:numPr>
        <w:spacing w:after="160" w:line="264" w:lineRule="auto"/>
        <w:ind/>
        <w:contextualSpacing w:val="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активизация взаимодействия центра дополнительного образования с социальными партнерами.</w:t>
      </w:r>
    </w:p>
    <w:p w14:paraId="1D040000">
      <w:pPr>
        <w:widowControl w:val="1"/>
        <w:spacing w:after="160" w:line="360" w:lineRule="auto"/>
        <w:ind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sz w:val="28"/>
        </w:rPr>
        <w:t xml:space="preserve">Деятельность центра дополнительного образования по данной программе ведется в следующих </w:t>
      </w:r>
      <w:r>
        <w:rPr>
          <w:rFonts w:ascii="Times New Roman" w:hAnsi="Times New Roman"/>
          <w:b w:val="1"/>
          <w:sz w:val="28"/>
        </w:rPr>
        <w:t>направлениях:</w:t>
      </w:r>
    </w:p>
    <w:p w14:paraId="1E040000">
      <w:pPr>
        <w:widowControl w:val="1"/>
        <w:numPr>
          <w:ilvl w:val="0"/>
          <w:numId w:val="11"/>
        </w:numPr>
        <w:spacing w:after="0" w:line="36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гражданско-патриотическое </w:t>
      </w:r>
    </w:p>
    <w:p w14:paraId="1F040000">
      <w:pPr>
        <w:widowControl w:val="1"/>
        <w:numPr>
          <w:ilvl w:val="0"/>
          <w:numId w:val="11"/>
        </w:numPr>
        <w:spacing w:after="0" w:line="36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формирование первичного самоопределения</w:t>
      </w:r>
    </w:p>
    <w:p w14:paraId="20040000">
      <w:pPr>
        <w:widowControl w:val="1"/>
        <w:numPr>
          <w:ilvl w:val="0"/>
          <w:numId w:val="11"/>
        </w:numPr>
        <w:spacing w:after="0" w:line="36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работа с семьей</w:t>
      </w:r>
    </w:p>
    <w:p w14:paraId="21040000">
      <w:pPr>
        <w:widowControl w:val="1"/>
        <w:numPr>
          <w:ilvl w:val="0"/>
          <w:numId w:val="11"/>
        </w:numPr>
        <w:spacing w:after="0" w:line="36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организация полезного и познавательного досуга</w:t>
      </w:r>
    </w:p>
    <w:p w14:paraId="22040000">
      <w:pPr>
        <w:widowControl w:val="1"/>
        <w:numPr>
          <w:ilvl w:val="0"/>
          <w:numId w:val="11"/>
        </w:numPr>
        <w:spacing w:after="0" w:line="36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духовно-нравственное</w:t>
      </w:r>
    </w:p>
    <w:p w14:paraId="23040000">
      <w:pPr>
        <w:widowControl w:val="1"/>
        <w:numPr>
          <w:ilvl w:val="0"/>
          <w:numId w:val="11"/>
        </w:numPr>
        <w:spacing w:after="0" w:line="360" w:lineRule="auto"/>
        <w:ind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здоровьесберегающее</w:t>
      </w:r>
    </w:p>
    <w:p w14:paraId="24040000">
      <w:pPr>
        <w:widowControl w:val="1"/>
        <w:spacing w:after="0" w:line="360" w:lineRule="auto"/>
        <w:ind w:left="284"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Основные принципы реализации программы:</w:t>
      </w:r>
    </w:p>
    <w:p w14:paraId="25040000">
      <w:pPr>
        <w:widowControl w:val="1"/>
        <w:spacing w:after="0" w:line="360" w:lineRule="auto"/>
        <w:ind w:left="28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системности;</w:t>
      </w:r>
    </w:p>
    <w:p w14:paraId="26040000">
      <w:pPr>
        <w:widowControl w:val="1"/>
        <w:spacing w:after="0" w:line="360" w:lineRule="auto"/>
        <w:ind w:left="28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- развития ценностных ориентаций ребенка;</w:t>
      </w:r>
    </w:p>
    <w:p w14:paraId="27040000">
      <w:pPr>
        <w:widowControl w:val="1"/>
        <w:spacing w:after="0" w:line="360" w:lineRule="auto"/>
        <w:ind w:left="28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- сотрудничества, доверия и поддержки детей;</w:t>
      </w:r>
    </w:p>
    <w:p w14:paraId="28040000">
      <w:pPr>
        <w:widowControl w:val="1"/>
        <w:spacing w:after="0" w:line="360" w:lineRule="auto"/>
        <w:ind w:left="28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- личностного ориентирования;</w:t>
      </w:r>
    </w:p>
    <w:p w14:paraId="29040000">
      <w:pPr>
        <w:widowControl w:val="1"/>
        <w:spacing w:after="0" w:line="360" w:lineRule="auto"/>
        <w:ind w:left="28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- гуманизации;</w:t>
      </w:r>
    </w:p>
    <w:p w14:paraId="2A040000">
      <w:pPr>
        <w:widowControl w:val="1"/>
        <w:spacing w:after="0" w:line="360" w:lineRule="auto"/>
        <w:ind w:left="28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- природосообразности;</w:t>
      </w:r>
    </w:p>
    <w:p w14:paraId="2B040000">
      <w:pPr>
        <w:widowControl w:val="1"/>
        <w:spacing w:after="0" w:line="360" w:lineRule="auto"/>
        <w:ind w:left="28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- учета возрастных особенностей;</w:t>
      </w:r>
    </w:p>
    <w:p w14:paraId="2C040000">
      <w:pPr>
        <w:widowControl w:val="1"/>
        <w:spacing w:after="0" w:line="360" w:lineRule="auto"/>
        <w:ind w:left="28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- стимулирование самовоспитания;</w:t>
      </w:r>
    </w:p>
    <w:p w14:paraId="2D040000">
      <w:pPr>
        <w:widowControl w:val="1"/>
        <w:spacing w:after="0" w:line="360" w:lineRule="auto"/>
        <w:ind w:left="28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- культуросообразности;</w:t>
      </w:r>
    </w:p>
    <w:p w14:paraId="2E040000">
      <w:pPr>
        <w:widowControl w:val="1"/>
        <w:spacing w:after="0" w:line="360" w:lineRule="auto"/>
        <w:ind w:left="28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- преемственности;</w:t>
      </w:r>
    </w:p>
    <w:p w14:paraId="2F040000">
      <w:pPr>
        <w:widowControl w:val="1"/>
        <w:spacing w:after="0" w:line="360" w:lineRule="auto"/>
        <w:ind w:left="28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- открытости;</w:t>
      </w:r>
    </w:p>
    <w:p w14:paraId="30040000">
      <w:pPr>
        <w:widowControl w:val="1"/>
        <w:spacing w:after="0" w:line="360" w:lineRule="auto"/>
        <w:ind w:left="28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 xml:space="preserve"> - </w:t>
      </w:r>
      <w:r>
        <w:rPr>
          <w:rFonts w:ascii="Times New Roman" w:hAnsi="Times New Roman"/>
          <w:sz w:val="28"/>
        </w:rPr>
        <w:t>коллективной деятельности.</w:t>
      </w:r>
    </w:p>
    <w:p w14:paraId="31040000">
      <w:pPr>
        <w:widowControl w:val="1"/>
        <w:spacing w:after="160" w:line="264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Календарный план воспитательной работы на учебный год</w:t>
      </w:r>
    </w:p>
    <w:tbl>
      <w:tblPr>
        <w:tblStyle w:val="Style_5"/>
        <w:tblW w:type="auto" w:w="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1598"/>
        <w:gridCol w:w="4060"/>
        <w:gridCol w:w="2466"/>
        <w:gridCol w:w="2296"/>
      </w:tblGrid>
      <w:tr>
        <w:tc>
          <w:tcPr>
            <w:tcW w:type="dxa" w:w="15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2040000">
            <w:pPr>
              <w:widowControl w:val="1"/>
              <w:spacing w:after="160" w:line="264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Сроки проведения</w:t>
            </w:r>
          </w:p>
        </w:tc>
        <w:tc>
          <w:tcPr>
            <w:tcW w:type="dxa" w:w="40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3040000">
            <w:pPr>
              <w:widowControl w:val="1"/>
              <w:spacing w:after="160" w:line="264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Название мероприятия, события</w:t>
            </w:r>
          </w:p>
        </w:tc>
        <w:tc>
          <w:tcPr>
            <w:tcW w:type="dxa" w:w="24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4040000">
            <w:pPr>
              <w:widowControl w:val="1"/>
              <w:spacing w:after="160" w:line="264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Форма проведения</w:t>
            </w:r>
          </w:p>
        </w:tc>
        <w:tc>
          <w:tcPr>
            <w:tcW w:type="dxa" w:w="22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5040000">
            <w:pPr>
              <w:widowControl w:val="1"/>
              <w:spacing w:after="160" w:line="264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Направление</w:t>
            </w:r>
          </w:p>
        </w:tc>
      </w:tr>
      <w:tr>
        <w:tc>
          <w:tcPr>
            <w:tcW w:type="dxa" w:w="15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6040000">
            <w:pPr>
              <w:widowControl w:val="1"/>
              <w:spacing w:after="160" w:line="264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Сентябрь</w:t>
            </w:r>
          </w:p>
        </w:tc>
        <w:tc>
          <w:tcPr>
            <w:tcW w:type="dxa" w:w="40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7040000">
            <w:pPr>
              <w:widowControl w:val="1"/>
              <w:spacing w:after="160" w:line="264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День открытых дверей</w:t>
            </w:r>
          </w:p>
        </w:tc>
        <w:tc>
          <w:tcPr>
            <w:tcW w:type="dxa" w:w="24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8040000">
            <w:pPr>
              <w:widowControl w:val="1"/>
              <w:spacing w:after="160" w:line="264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Беседа</w:t>
            </w:r>
          </w:p>
        </w:tc>
        <w:tc>
          <w:tcPr>
            <w:tcW w:type="dxa" w:w="22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9040000">
            <w:pPr>
              <w:widowControl w:val="1"/>
              <w:spacing w:after="160" w:line="264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Организация полезного и познавательного досуга</w:t>
            </w:r>
          </w:p>
        </w:tc>
      </w:tr>
      <w:tr>
        <w:tc>
          <w:tcPr>
            <w:tcW w:type="dxa" w:w="15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A040000">
            <w:pPr>
              <w:widowControl w:val="1"/>
              <w:spacing w:after="160" w:line="264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Октябрь</w:t>
            </w:r>
          </w:p>
        </w:tc>
        <w:tc>
          <w:tcPr>
            <w:tcW w:type="dxa" w:w="40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B040000">
            <w:pPr>
              <w:widowControl w:val="1"/>
              <w:spacing w:after="160" w:line="264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«Калейдоскоп профессий»</w:t>
            </w:r>
          </w:p>
        </w:tc>
        <w:tc>
          <w:tcPr>
            <w:tcW w:type="dxa" w:w="24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C040000">
            <w:pPr>
              <w:widowControl w:val="1"/>
              <w:spacing w:after="160" w:line="264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Беседа</w:t>
            </w:r>
          </w:p>
        </w:tc>
        <w:tc>
          <w:tcPr>
            <w:tcW w:type="dxa" w:w="22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D040000">
            <w:pPr>
              <w:widowControl w:val="1"/>
              <w:spacing w:after="160" w:line="264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Формирование первичного самоопределения</w:t>
            </w:r>
          </w:p>
        </w:tc>
      </w:tr>
      <w:tr>
        <w:tc>
          <w:tcPr>
            <w:tcW w:type="dxa" w:w="15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E040000">
            <w:pPr>
              <w:widowControl w:val="1"/>
              <w:spacing w:after="160" w:line="264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Ноябрь</w:t>
            </w:r>
          </w:p>
        </w:tc>
        <w:tc>
          <w:tcPr>
            <w:tcW w:type="dxa" w:w="40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F040000">
            <w:pPr>
              <w:widowControl w:val="1"/>
              <w:spacing w:after="160" w:line="264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«Наш дом – Россия!»</w:t>
            </w:r>
          </w:p>
          <w:p w14:paraId="40040000">
            <w:pPr>
              <w:widowControl w:val="1"/>
              <w:spacing w:after="160" w:line="264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(к дню народного единства)</w:t>
            </w:r>
          </w:p>
        </w:tc>
        <w:tc>
          <w:tcPr>
            <w:tcW w:type="dxa" w:w="24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1040000">
            <w:pPr>
              <w:widowControl w:val="1"/>
              <w:spacing w:after="160" w:line="264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Познавательная игра</w:t>
            </w:r>
          </w:p>
        </w:tc>
        <w:tc>
          <w:tcPr>
            <w:tcW w:type="dxa" w:w="22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2040000">
            <w:pPr>
              <w:widowControl w:val="1"/>
              <w:spacing w:after="160" w:line="264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Гражданско-патриотическое</w:t>
            </w:r>
          </w:p>
        </w:tc>
      </w:tr>
      <w:tr>
        <w:tc>
          <w:tcPr>
            <w:tcW w:type="dxa" w:w="15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3040000">
            <w:pPr>
              <w:widowControl w:val="1"/>
              <w:spacing w:after="160" w:line="264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Декабрь</w:t>
            </w:r>
          </w:p>
        </w:tc>
        <w:tc>
          <w:tcPr>
            <w:tcW w:type="dxa" w:w="40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4040000">
            <w:pPr>
              <w:widowControl w:val="1"/>
              <w:spacing w:after="160" w:line="264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«Зимние забавы»</w:t>
            </w:r>
          </w:p>
          <w:p w14:paraId="45040000">
            <w:pPr>
              <w:widowControl w:val="1"/>
              <w:spacing w:after="160" w:line="264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(на свежем воздухе)</w:t>
            </w:r>
          </w:p>
        </w:tc>
        <w:tc>
          <w:tcPr>
            <w:tcW w:type="dxa" w:w="24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6040000">
            <w:pPr>
              <w:widowControl w:val="1"/>
              <w:spacing w:after="160" w:line="264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Квест-игра</w:t>
            </w:r>
          </w:p>
        </w:tc>
        <w:tc>
          <w:tcPr>
            <w:tcW w:type="dxa" w:w="22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7040000">
            <w:pPr>
              <w:widowControl w:val="1"/>
              <w:spacing w:after="160" w:line="264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Здоровье-сберегающее</w:t>
            </w:r>
          </w:p>
        </w:tc>
      </w:tr>
      <w:tr>
        <w:tc>
          <w:tcPr>
            <w:tcW w:type="dxa" w:w="15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8040000">
            <w:pPr>
              <w:widowControl w:val="1"/>
              <w:spacing w:after="160" w:line="264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Январь</w:t>
            </w:r>
          </w:p>
        </w:tc>
        <w:tc>
          <w:tcPr>
            <w:tcW w:type="dxa" w:w="40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9040000">
            <w:pPr>
              <w:widowControl w:val="1"/>
              <w:spacing w:after="160" w:line="264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«Рождество Христово – вечной жизни свет!»</w:t>
            </w:r>
          </w:p>
        </w:tc>
        <w:tc>
          <w:tcPr>
            <w:tcW w:type="dxa" w:w="24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A040000">
            <w:pPr>
              <w:widowControl w:val="1"/>
              <w:spacing w:after="160" w:line="264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Беседа, выставка</w:t>
            </w:r>
          </w:p>
        </w:tc>
        <w:tc>
          <w:tcPr>
            <w:tcW w:type="dxa" w:w="22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B040000">
            <w:pPr>
              <w:widowControl w:val="1"/>
              <w:spacing w:after="160" w:line="264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Духовно-нравственное </w:t>
            </w:r>
          </w:p>
        </w:tc>
      </w:tr>
      <w:tr>
        <w:tc>
          <w:tcPr>
            <w:tcW w:type="dxa" w:w="15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C040000">
            <w:pPr>
              <w:widowControl w:val="1"/>
              <w:spacing w:after="160" w:line="264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Февраль</w:t>
            </w:r>
          </w:p>
        </w:tc>
        <w:tc>
          <w:tcPr>
            <w:tcW w:type="dxa" w:w="40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D040000">
            <w:pPr>
              <w:widowControl w:val="1"/>
              <w:spacing w:after="160" w:line="264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«Мужество. Доблесть и честь.»</w:t>
            </w:r>
          </w:p>
          <w:p w14:paraId="4E040000">
            <w:pPr>
              <w:widowControl w:val="1"/>
              <w:spacing w:after="160" w:line="264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(к Дню защитника Отечества)</w:t>
            </w:r>
          </w:p>
        </w:tc>
        <w:tc>
          <w:tcPr>
            <w:tcW w:type="dxa" w:w="24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F040000">
            <w:pPr>
              <w:widowControl w:val="1"/>
              <w:spacing w:after="160" w:line="264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Игра по командам</w:t>
            </w:r>
          </w:p>
        </w:tc>
        <w:tc>
          <w:tcPr>
            <w:tcW w:type="dxa" w:w="22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0040000">
            <w:pPr>
              <w:widowControl w:val="1"/>
              <w:spacing w:after="160" w:line="264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Гражданско-патриотическое</w:t>
            </w:r>
          </w:p>
        </w:tc>
      </w:tr>
      <w:tr>
        <w:tc>
          <w:tcPr>
            <w:tcW w:type="dxa" w:w="15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1040000">
            <w:pPr>
              <w:widowControl w:val="1"/>
              <w:spacing w:after="160" w:line="264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Март</w:t>
            </w:r>
          </w:p>
        </w:tc>
        <w:tc>
          <w:tcPr>
            <w:tcW w:type="dxa" w:w="40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2040000">
            <w:pPr>
              <w:widowControl w:val="1"/>
              <w:spacing w:after="160" w:line="264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«Красота спасет мир»</w:t>
            </w:r>
          </w:p>
          <w:p w14:paraId="53040000">
            <w:pPr>
              <w:widowControl w:val="1"/>
              <w:spacing w:after="160" w:line="264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(к международному женскому дню 8 марта)</w:t>
            </w:r>
          </w:p>
        </w:tc>
        <w:tc>
          <w:tcPr>
            <w:tcW w:type="dxa" w:w="24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4040000">
            <w:pPr>
              <w:widowControl w:val="1"/>
              <w:spacing w:after="160" w:line="264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Игра по командам</w:t>
            </w:r>
          </w:p>
        </w:tc>
        <w:tc>
          <w:tcPr>
            <w:tcW w:type="dxa" w:w="22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5040000">
            <w:pPr>
              <w:widowControl w:val="1"/>
              <w:spacing w:after="160" w:line="264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Работа с семьей</w:t>
            </w:r>
          </w:p>
        </w:tc>
      </w:tr>
      <w:tr>
        <w:tc>
          <w:tcPr>
            <w:tcW w:type="dxa" w:w="15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6040000">
            <w:pPr>
              <w:widowControl w:val="1"/>
              <w:spacing w:after="160" w:line="264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Апрель</w:t>
            </w:r>
          </w:p>
        </w:tc>
        <w:tc>
          <w:tcPr>
            <w:tcW w:type="dxa" w:w="40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7040000">
            <w:pPr>
              <w:widowControl w:val="1"/>
              <w:spacing w:after="160" w:line="264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«Радуга талантов»</w:t>
            </w:r>
          </w:p>
        </w:tc>
        <w:tc>
          <w:tcPr>
            <w:tcW w:type="dxa" w:w="24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8040000">
            <w:pPr>
              <w:widowControl w:val="1"/>
              <w:spacing w:after="160" w:line="264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Фестиваль</w:t>
            </w:r>
          </w:p>
        </w:tc>
        <w:tc>
          <w:tcPr>
            <w:tcW w:type="dxa" w:w="22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9040000">
            <w:pPr>
              <w:widowControl w:val="1"/>
              <w:spacing w:after="160" w:line="264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Организация полезного и познавательного досуга</w:t>
            </w:r>
          </w:p>
        </w:tc>
      </w:tr>
      <w:tr>
        <w:tc>
          <w:tcPr>
            <w:tcW w:type="dxa" w:w="15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A040000">
            <w:pPr>
              <w:widowControl w:val="1"/>
              <w:spacing w:after="160" w:line="264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Май</w:t>
            </w:r>
          </w:p>
        </w:tc>
        <w:tc>
          <w:tcPr>
            <w:tcW w:type="dxa" w:w="40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B040000">
            <w:pPr>
              <w:widowControl w:val="1"/>
              <w:spacing w:after="160" w:line="264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«Поклонимся великим тем годам!»</w:t>
            </w:r>
          </w:p>
          <w:p w14:paraId="5C040000">
            <w:pPr>
              <w:widowControl w:val="1"/>
              <w:spacing w:after="160" w:line="264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(к дню Победы)</w:t>
            </w:r>
          </w:p>
        </w:tc>
        <w:tc>
          <w:tcPr>
            <w:tcW w:type="dxa" w:w="24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D040000">
            <w:pPr>
              <w:widowControl w:val="1"/>
              <w:spacing w:after="160" w:line="264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Познавательная игра</w:t>
            </w:r>
          </w:p>
        </w:tc>
        <w:tc>
          <w:tcPr>
            <w:tcW w:type="dxa" w:w="22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E040000">
            <w:pPr>
              <w:widowControl w:val="1"/>
              <w:spacing w:after="160" w:line="264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Гражданско-патриотическое</w:t>
            </w:r>
          </w:p>
        </w:tc>
      </w:tr>
    </w:tbl>
    <w:p w14:paraId="5F040000">
      <w:pPr>
        <w:pStyle w:val="Style_8"/>
        <w:widowControl w:val="1"/>
        <w:spacing w:after="0" w:before="28"/>
        <w:ind/>
        <w:jc w:val="center"/>
        <w:rPr>
          <w:rFonts w:ascii="Times New Roman" w:hAnsi="Times New Roman"/>
          <w:b w:val="1"/>
          <w:color w:val="000000"/>
          <w:sz w:val="28"/>
        </w:rPr>
      </w:pPr>
    </w:p>
    <w:p w14:paraId="60040000">
      <w:pPr>
        <w:pStyle w:val="Style_8"/>
        <w:widowControl w:val="1"/>
        <w:spacing w:after="0" w:before="28"/>
        <w:ind/>
        <w:jc w:val="center"/>
        <w:rPr>
          <w:rFonts w:ascii="Times New Roman" w:hAnsi="Times New Roman"/>
          <w:b w:val="1"/>
          <w:color w:val="000000"/>
          <w:sz w:val="28"/>
        </w:rPr>
      </w:pPr>
      <w:r>
        <w:rPr>
          <w:rFonts w:ascii="Times New Roman" w:hAnsi="Times New Roman"/>
          <w:b w:val="1"/>
          <w:color w:val="000000"/>
          <w:sz w:val="28"/>
        </w:rPr>
        <w:t>Информационные ресурсы и литература</w:t>
      </w:r>
    </w:p>
    <w:p w14:paraId="61040000">
      <w:pPr>
        <w:pStyle w:val="Style_8"/>
        <w:widowControl w:val="1"/>
        <w:spacing w:after="0" w:before="28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ОБЯЗАТЕЛЬНЫЕ УЧЕБНЫЕ МАТЕРИАЛЫ ДЛЯ </w:t>
      </w:r>
      <w:r>
        <w:rPr>
          <w:rFonts w:ascii="Times New Roman" w:hAnsi="Times New Roman"/>
          <w:sz w:val="28"/>
        </w:rPr>
        <w:t>ОБУЧАЮЩИХСЯ</w:t>
      </w:r>
      <w:r>
        <w:rPr>
          <w:rFonts w:ascii="Times New Roman" w:hAnsi="Times New Roman"/>
          <w:sz w:val="28"/>
        </w:rPr>
        <w:t xml:space="preserve"> </w:t>
      </w:r>
    </w:p>
    <w:p w14:paraId="62040000">
      <w:pPr>
        <w:pStyle w:val="Style_8"/>
        <w:widowControl w:val="1"/>
        <w:spacing w:after="0" w:before="28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 Математика. Геометрия. Углубленный уровень. Мерзляк АГ, Номировский Д.А., Поляков В.М.; под редакцией Подольского В.Е., Акционерное общество «Издательство «Просвещение».</w:t>
      </w:r>
    </w:p>
    <w:p w14:paraId="63040000">
      <w:pPr>
        <w:pStyle w:val="Style_8"/>
        <w:widowControl w:val="1"/>
        <w:spacing w:after="0" w:before="28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2. Математика: алгебра и начала математического анализа, геометрия. Геометрия, 10- 11 классы/ Атанасян Л.С., Бутузов В.Ф., Кадомцев С.Б. и другие, Акционерное общество «Издательство «Просвещение». </w:t>
      </w:r>
    </w:p>
    <w:p w14:paraId="64040000">
      <w:pPr>
        <w:pStyle w:val="Style_8"/>
        <w:widowControl w:val="1"/>
        <w:spacing w:after="0" w:before="28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МЕТОДИЧЕСКИЕ МАТЕРИАЛЫ ДЛЯ </w:t>
      </w:r>
      <w:r>
        <w:rPr>
          <w:rFonts w:ascii="Times New Roman" w:hAnsi="Times New Roman"/>
          <w:sz w:val="28"/>
        </w:rPr>
        <w:t>ПЕДАГОГА</w:t>
      </w:r>
      <w:r>
        <w:rPr>
          <w:rFonts w:ascii="Times New Roman" w:hAnsi="Times New Roman"/>
          <w:sz w:val="28"/>
        </w:rPr>
        <w:t xml:space="preserve"> </w:t>
      </w:r>
    </w:p>
    <w:p w14:paraId="65040000">
      <w:pPr>
        <w:pStyle w:val="Style_8"/>
        <w:widowControl w:val="1"/>
        <w:spacing w:after="0" w:before="28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1. Математика. Геометрия. 10 класс. Буцко Е.В., Мерзяк А.Г., Полонский В.Б., Якир М.С. Методические рекомендации к учебнику А.Г. Мерзляка, Д.А. Номировского, В.Б. Полякова. Акционерное общество «Издательство «Просвещение». </w:t>
      </w:r>
    </w:p>
    <w:p w14:paraId="66040000">
      <w:pPr>
        <w:pStyle w:val="Style_8"/>
        <w:widowControl w:val="1"/>
        <w:spacing w:after="0" w:before="28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 Геометрия. Поурочные планы по учебнику Л. С. Атанасяна, В. Ф. Бутузова, С. Б. Кадомцева и др./Г. И. Ковалева-Волгоград: Учитель,2005</w:t>
      </w:r>
    </w:p>
    <w:p w14:paraId="67040000">
      <w:pPr>
        <w:pStyle w:val="Style_8"/>
        <w:widowControl w:val="1"/>
        <w:spacing w:after="0" w:before="28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3. Геометрия. 7-11 классы: развернутое тематическое планирование. Базовый и профильный уровень. Линия Л. С. Атанасяна/ авт.-сост. Т. А. Салова.-Волгоград: Учитель </w:t>
      </w:r>
    </w:p>
    <w:p w14:paraId="68040000">
      <w:pPr>
        <w:pStyle w:val="Style_8"/>
        <w:widowControl w:val="1"/>
        <w:spacing w:after="0" w:before="28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 Дидактические материалы по геометрии для 10 класса/ Б. Г. Зив-М.: Просвещение,2004</w:t>
      </w:r>
    </w:p>
    <w:p w14:paraId="69040000">
      <w:pPr>
        <w:pStyle w:val="Style_8"/>
        <w:widowControl w:val="1"/>
        <w:spacing w:after="0" w:before="28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5. Изучение геометрии в 10-11 классах/С. М. Саакян, В. Ф. Бутузов- М.: Просвещение, 2004 </w:t>
      </w:r>
    </w:p>
    <w:p w14:paraId="6A040000">
      <w:pPr>
        <w:pStyle w:val="Style_8"/>
        <w:widowControl w:val="1"/>
        <w:spacing w:after="0" w:before="28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6. Поурочные разработки по геометрии 10 класс В.А. Яровенко Москва «ВАКО» 2006 год </w:t>
      </w:r>
    </w:p>
    <w:p w14:paraId="6B040000">
      <w:pPr>
        <w:pStyle w:val="Style_8"/>
        <w:widowControl w:val="1"/>
        <w:spacing w:after="0" w:before="28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7. Самостоятельные и контрольные работы по геометрии для 10-11 классов / А. П. Ершова, В.В. Голобородько - М.: Илекса, 2006</w:t>
      </w:r>
    </w:p>
    <w:p w14:paraId="6C040000">
      <w:pPr>
        <w:pStyle w:val="Style_8"/>
        <w:widowControl w:val="1"/>
        <w:spacing w:after="0" w:before="28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8. Справочник учителя математики./ Н. А. Ким -Волгоград: Учитель, 2012. </w:t>
      </w:r>
    </w:p>
    <w:p w14:paraId="6D040000">
      <w:pPr>
        <w:pStyle w:val="Style_8"/>
        <w:widowControl w:val="1"/>
        <w:spacing w:after="0" w:before="28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9. Ковалева Г. И. Геометрия. 11 класс: поурочные планы по учебнику Л. С. Атанасяна и др.- Волгоград: Учитель, 2012 10. Яровенко В. А.,Поурочные разработки по геометрии: 11 класс.-М. ВАКО, 2007</w:t>
      </w:r>
    </w:p>
    <w:p w14:paraId="6E040000">
      <w:pPr>
        <w:pStyle w:val="Style_8"/>
        <w:widowControl w:val="1"/>
        <w:spacing w:after="0" w:before="28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ЦИФРОВЫЕ ОБРАЗОВАТЕЛЬНЫЕ РЕСУРСЫ И РЕСУРСЫ СЕТИ ИНТЕРНЕТ </w:t>
      </w:r>
    </w:p>
    <w:p w14:paraId="6F040000">
      <w:pPr>
        <w:pStyle w:val="Style_8"/>
        <w:widowControl w:val="1"/>
        <w:spacing w:after="0" w:before="28"/>
        <w:ind/>
        <w:jc w:val="both"/>
        <w:rPr>
          <w:rFonts w:ascii="Times New Roman" w:hAnsi="Times New Roman"/>
          <w:sz w:val="28"/>
        </w:rPr>
      </w:pPr>
      <w:r>
        <w:rPr>
          <w:rStyle w:val="Style_13_ch"/>
          <w:rFonts w:ascii="Times New Roman" w:hAnsi="Times New Roman"/>
          <w:sz w:val="28"/>
        </w:rPr>
        <w:fldChar w:fldCharType="begin"/>
      </w:r>
      <w:r>
        <w:rPr>
          <w:rStyle w:val="Style_13_ch"/>
          <w:rFonts w:ascii="Times New Roman" w:hAnsi="Times New Roman"/>
          <w:sz w:val="28"/>
        </w:rPr>
        <w:instrText>HYPERLINK "https://edsoo.ru/"</w:instrText>
      </w:r>
      <w:r>
        <w:rPr>
          <w:rStyle w:val="Style_13_ch"/>
          <w:rFonts w:ascii="Times New Roman" w:hAnsi="Times New Roman"/>
          <w:sz w:val="28"/>
        </w:rPr>
        <w:fldChar w:fldCharType="separate"/>
      </w:r>
      <w:r>
        <w:rPr>
          <w:rStyle w:val="Style_13_ch"/>
          <w:rFonts w:ascii="Times New Roman" w:hAnsi="Times New Roman"/>
          <w:sz w:val="28"/>
        </w:rPr>
        <w:t>https://edsoo.ru/</w:t>
      </w:r>
      <w:r>
        <w:rPr>
          <w:rStyle w:val="Style_13_ch"/>
          <w:rFonts w:ascii="Times New Roman" w:hAnsi="Times New Roman"/>
          <w:sz w:val="28"/>
        </w:rPr>
        <w:fldChar w:fldCharType="end"/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 Портал Единое содержание общего образования </w:t>
      </w:r>
    </w:p>
    <w:p w14:paraId="70040000">
      <w:pPr>
        <w:pStyle w:val="Style_8"/>
        <w:widowControl w:val="1"/>
        <w:spacing w:after="0" w:before="28"/>
        <w:ind/>
        <w:jc w:val="both"/>
        <w:rPr>
          <w:rFonts w:ascii="Times New Roman" w:hAnsi="Times New Roman"/>
          <w:sz w:val="28"/>
        </w:rPr>
      </w:pPr>
      <w:r>
        <w:rPr>
          <w:rStyle w:val="Style_13_ch"/>
          <w:rFonts w:ascii="Times New Roman" w:hAnsi="Times New Roman"/>
          <w:sz w:val="28"/>
        </w:rPr>
        <w:fldChar w:fldCharType="begin"/>
      </w:r>
      <w:r>
        <w:rPr>
          <w:rStyle w:val="Style_13_ch"/>
          <w:rFonts w:ascii="Times New Roman" w:hAnsi="Times New Roman"/>
          <w:sz w:val="28"/>
        </w:rPr>
        <w:instrText>HYPERLINK "https://urok.apkpro.ru/"</w:instrText>
      </w:r>
      <w:r>
        <w:rPr>
          <w:rStyle w:val="Style_13_ch"/>
          <w:rFonts w:ascii="Times New Roman" w:hAnsi="Times New Roman"/>
          <w:sz w:val="28"/>
        </w:rPr>
        <w:fldChar w:fldCharType="separate"/>
      </w:r>
      <w:r>
        <w:rPr>
          <w:rStyle w:val="Style_13_ch"/>
          <w:rFonts w:ascii="Times New Roman" w:hAnsi="Times New Roman"/>
          <w:sz w:val="28"/>
        </w:rPr>
        <w:t>https://urok.apkpro.ru/</w:t>
      </w:r>
      <w:r>
        <w:rPr>
          <w:rStyle w:val="Style_13_ch"/>
          <w:rFonts w:ascii="Times New Roman" w:hAnsi="Times New Roman"/>
          <w:sz w:val="28"/>
        </w:rPr>
        <w:fldChar w:fldCharType="end"/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 Библиотека цифрового образовательного контента Академии Минпросвещения России </w:t>
      </w:r>
    </w:p>
    <w:p w14:paraId="71040000">
      <w:pPr>
        <w:pStyle w:val="Style_8"/>
        <w:widowControl w:val="1"/>
        <w:spacing w:after="0" w:before="28"/>
        <w:ind/>
        <w:jc w:val="both"/>
        <w:rPr>
          <w:rFonts w:ascii="Times New Roman" w:hAnsi="Times New Roman"/>
          <w:sz w:val="28"/>
        </w:rPr>
      </w:pPr>
      <w:r>
        <w:rPr>
          <w:rStyle w:val="Style_13_ch"/>
          <w:rFonts w:ascii="Times New Roman" w:hAnsi="Times New Roman"/>
          <w:sz w:val="28"/>
        </w:rPr>
        <w:fldChar w:fldCharType="begin"/>
      </w:r>
      <w:r>
        <w:rPr>
          <w:rStyle w:val="Style_13_ch"/>
          <w:rFonts w:ascii="Times New Roman" w:hAnsi="Times New Roman"/>
          <w:sz w:val="28"/>
        </w:rPr>
        <w:instrText>HYPERLINK "https://myschool.edu.ru/"</w:instrText>
      </w:r>
      <w:r>
        <w:rPr>
          <w:rStyle w:val="Style_13_ch"/>
          <w:rFonts w:ascii="Times New Roman" w:hAnsi="Times New Roman"/>
          <w:sz w:val="28"/>
        </w:rPr>
        <w:fldChar w:fldCharType="separate"/>
      </w:r>
      <w:r>
        <w:rPr>
          <w:rStyle w:val="Style_13_ch"/>
          <w:rFonts w:ascii="Times New Roman" w:hAnsi="Times New Roman"/>
          <w:sz w:val="28"/>
        </w:rPr>
        <w:t>https://myschool.edu.ru/</w:t>
      </w:r>
      <w:r>
        <w:rPr>
          <w:rStyle w:val="Style_13_ch"/>
          <w:rFonts w:ascii="Times New Roman" w:hAnsi="Times New Roman"/>
          <w:sz w:val="28"/>
        </w:rPr>
        <w:fldChar w:fldCharType="end"/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 ФГИС «Моя школа» </w:t>
      </w:r>
    </w:p>
    <w:p w14:paraId="72040000">
      <w:pPr>
        <w:pStyle w:val="Style_8"/>
        <w:widowControl w:val="1"/>
        <w:spacing w:after="0" w:before="28"/>
        <w:ind/>
        <w:jc w:val="both"/>
        <w:rPr>
          <w:rFonts w:ascii="Times New Roman" w:hAnsi="Times New Roman"/>
          <w:sz w:val="28"/>
        </w:rPr>
      </w:pPr>
      <w:r>
        <w:rPr>
          <w:rStyle w:val="Style_13_ch"/>
          <w:rFonts w:ascii="Times New Roman" w:hAnsi="Times New Roman"/>
          <w:sz w:val="28"/>
        </w:rPr>
        <w:fldChar w:fldCharType="begin"/>
      </w:r>
      <w:r>
        <w:rPr>
          <w:rStyle w:val="Style_13_ch"/>
          <w:rFonts w:ascii="Times New Roman" w:hAnsi="Times New Roman"/>
          <w:sz w:val="28"/>
        </w:rPr>
        <w:instrText>HYPERLINK "https://uchitel.club/"</w:instrText>
      </w:r>
      <w:r>
        <w:rPr>
          <w:rStyle w:val="Style_13_ch"/>
          <w:rFonts w:ascii="Times New Roman" w:hAnsi="Times New Roman"/>
          <w:sz w:val="28"/>
        </w:rPr>
        <w:fldChar w:fldCharType="separate"/>
      </w:r>
      <w:r>
        <w:rPr>
          <w:rStyle w:val="Style_13_ch"/>
          <w:rFonts w:ascii="Times New Roman" w:hAnsi="Times New Roman"/>
          <w:sz w:val="28"/>
        </w:rPr>
        <w:t>https://uchitel.club/</w:t>
      </w:r>
      <w:r>
        <w:rPr>
          <w:rStyle w:val="Style_13_ch"/>
          <w:rFonts w:ascii="Times New Roman" w:hAnsi="Times New Roman"/>
          <w:sz w:val="28"/>
        </w:rPr>
        <w:fldChar w:fldCharType="end"/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 Методическая поддержка педагогов ГК «Просвещения» </w:t>
      </w:r>
    </w:p>
    <w:p w14:paraId="73040000">
      <w:pPr>
        <w:pStyle w:val="Style_8"/>
        <w:widowControl w:val="1"/>
        <w:spacing w:after="0" w:before="28"/>
        <w:ind/>
        <w:jc w:val="both"/>
        <w:rPr>
          <w:rFonts w:ascii="Times New Roman" w:hAnsi="Times New Roman"/>
          <w:sz w:val="28"/>
        </w:rPr>
      </w:pPr>
      <w:r>
        <w:rPr>
          <w:rStyle w:val="Style_13_ch"/>
          <w:rFonts w:ascii="Times New Roman" w:hAnsi="Times New Roman"/>
          <w:sz w:val="28"/>
        </w:rPr>
        <w:fldChar w:fldCharType="begin"/>
      </w:r>
      <w:r>
        <w:rPr>
          <w:rStyle w:val="Style_13_ch"/>
          <w:rFonts w:ascii="Times New Roman" w:hAnsi="Times New Roman"/>
          <w:sz w:val="28"/>
        </w:rPr>
        <w:instrText>HYPERLINK "https://media.prosv.ru/"</w:instrText>
      </w:r>
      <w:r>
        <w:rPr>
          <w:rStyle w:val="Style_13_ch"/>
          <w:rFonts w:ascii="Times New Roman" w:hAnsi="Times New Roman"/>
          <w:sz w:val="28"/>
        </w:rPr>
        <w:fldChar w:fldCharType="separate"/>
      </w:r>
      <w:r>
        <w:rPr>
          <w:rStyle w:val="Style_13_ch"/>
          <w:rFonts w:ascii="Times New Roman" w:hAnsi="Times New Roman"/>
          <w:sz w:val="28"/>
        </w:rPr>
        <w:t>https://media.prosv.ru/</w:t>
      </w:r>
      <w:r>
        <w:rPr>
          <w:rStyle w:val="Style_13_ch"/>
          <w:rFonts w:ascii="Times New Roman" w:hAnsi="Times New Roman"/>
          <w:sz w:val="28"/>
        </w:rPr>
        <w:fldChar w:fldCharType="end"/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 Медиатека «Просвещения»</w:t>
      </w:r>
    </w:p>
    <w:p w14:paraId="74040000">
      <w:pPr>
        <w:pStyle w:val="Style_8"/>
        <w:widowControl w:val="1"/>
        <w:spacing w:after="0" w:before="28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  <w:r>
        <w:rPr>
          <w:rStyle w:val="Style_13_ch"/>
          <w:rFonts w:ascii="Times New Roman" w:hAnsi="Times New Roman"/>
          <w:sz w:val="28"/>
        </w:rPr>
        <w:fldChar w:fldCharType="begin"/>
      </w:r>
      <w:r>
        <w:rPr>
          <w:rStyle w:val="Style_13_ch"/>
          <w:rFonts w:ascii="Times New Roman" w:hAnsi="Times New Roman"/>
          <w:sz w:val="28"/>
        </w:rPr>
        <w:instrText>HYPERLINK "https://oblakoz.ru/"</w:instrText>
      </w:r>
      <w:r>
        <w:rPr>
          <w:rStyle w:val="Style_13_ch"/>
          <w:rFonts w:ascii="Times New Roman" w:hAnsi="Times New Roman"/>
          <w:sz w:val="28"/>
        </w:rPr>
        <w:fldChar w:fldCharType="separate"/>
      </w:r>
      <w:r>
        <w:rPr>
          <w:rStyle w:val="Style_13_ch"/>
          <w:rFonts w:ascii="Times New Roman" w:hAnsi="Times New Roman"/>
          <w:sz w:val="28"/>
        </w:rPr>
        <w:t>https://oblakoz.ru/</w:t>
      </w:r>
      <w:r>
        <w:rPr>
          <w:rStyle w:val="Style_13_ch"/>
          <w:rFonts w:ascii="Times New Roman" w:hAnsi="Times New Roman"/>
          <w:sz w:val="28"/>
        </w:rPr>
        <w:fldChar w:fldCharType="end"/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 Тренажеры сервиса «Облако знаний» </w:t>
      </w:r>
    </w:p>
    <w:p w14:paraId="75040000">
      <w:pPr>
        <w:pStyle w:val="Style_8"/>
        <w:widowControl w:val="1"/>
        <w:spacing w:after="0" w:before="28"/>
        <w:ind/>
        <w:jc w:val="both"/>
        <w:rPr>
          <w:rFonts w:ascii="Times New Roman" w:hAnsi="Times New Roman"/>
          <w:b w:val="1"/>
          <w:color w:val="000000"/>
          <w:sz w:val="28"/>
        </w:rPr>
      </w:pPr>
      <w:r>
        <w:rPr>
          <w:rStyle w:val="Style_13_ch"/>
          <w:rFonts w:ascii="Times New Roman" w:hAnsi="Times New Roman"/>
          <w:sz w:val="28"/>
        </w:rPr>
        <w:fldChar w:fldCharType="begin"/>
      </w:r>
      <w:r>
        <w:rPr>
          <w:rStyle w:val="Style_13_ch"/>
          <w:rFonts w:ascii="Times New Roman" w:hAnsi="Times New Roman"/>
          <w:sz w:val="28"/>
        </w:rPr>
        <w:instrText>HYPERLINK "https://interneturok.ru/"</w:instrText>
      </w:r>
      <w:r>
        <w:rPr>
          <w:rStyle w:val="Style_13_ch"/>
          <w:rFonts w:ascii="Times New Roman" w:hAnsi="Times New Roman"/>
          <w:sz w:val="28"/>
        </w:rPr>
        <w:fldChar w:fldCharType="separate"/>
      </w:r>
      <w:r>
        <w:rPr>
          <w:rStyle w:val="Style_13_ch"/>
          <w:rFonts w:ascii="Times New Roman" w:hAnsi="Times New Roman"/>
          <w:sz w:val="28"/>
        </w:rPr>
        <w:t>https://interneturok.ru/</w:t>
      </w:r>
      <w:r>
        <w:rPr>
          <w:rStyle w:val="Style_13_ch"/>
          <w:rFonts w:ascii="Times New Roman" w:hAnsi="Times New Roman"/>
          <w:sz w:val="28"/>
        </w:rPr>
        <w:fldChar w:fldCharType="end"/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Библиотека видеоуроков</w:t>
      </w:r>
    </w:p>
    <w:p w14:paraId="76040000">
      <w:pPr>
        <w:widowControl w:val="1"/>
        <w:spacing w:after="0"/>
        <w:ind w:right="576"/>
        <w:jc w:val="center"/>
      </w:pPr>
    </w:p>
    <w:sectPr>
      <w:pgSz w:h="16838" w:orient="portrait" w:w="11906"/>
      <w:pgMar w:bottom="1134" w:footer="720" w:gutter="0" w:header="720" w:left="851" w:right="851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decimal"/>
      <w:lvlText w:val="%1."/>
      <w:pPr>
        <w:widowControl w:val="1"/>
        <w:ind w:hanging="360" w:left="360"/>
      </w:pPr>
    </w:lvl>
    <w:lvl w:ilvl="1">
      <w:start w:val="1"/>
      <w:numFmt w:val="decimal"/>
      <w:lvlText w:val="%1.%2."/>
      <w:pPr>
        <w:widowControl w:val="1"/>
        <w:ind w:hanging="430" w:left="790"/>
      </w:pPr>
    </w:lvl>
    <w:lvl w:ilvl="2">
      <w:start w:val="1"/>
      <w:numFmt w:val="decimal"/>
      <w:lvlText w:val="%1.%2.%3."/>
      <w:pPr>
        <w:widowControl w:val="1"/>
        <w:ind w:hanging="505" w:left="1225"/>
      </w:pPr>
    </w:lvl>
    <w:lvl w:ilvl="3">
      <w:start w:val="1"/>
      <w:numFmt w:val="decimal"/>
      <w:lvlText w:val="%1.%2.%3.%4."/>
      <w:pPr>
        <w:widowControl w:val="1"/>
        <w:ind w:hanging="650" w:left="1730"/>
      </w:pPr>
    </w:lvl>
    <w:lvl w:ilvl="4">
      <w:start w:val="1"/>
      <w:numFmt w:val="decimal"/>
      <w:lvlText w:val="%1.%2.%3.%4.%5."/>
      <w:pPr>
        <w:widowControl w:val="1"/>
        <w:ind w:hanging="790" w:left="2230"/>
      </w:pPr>
    </w:lvl>
    <w:lvl w:ilvl="5">
      <w:start w:val="1"/>
      <w:numFmt w:val="decimal"/>
      <w:lvlText w:val="%1.%2.%3.%4.%5.%6."/>
      <w:pPr>
        <w:widowControl w:val="1"/>
        <w:ind w:hanging="935" w:left="2735"/>
      </w:pPr>
    </w:lvl>
    <w:lvl w:ilvl="6">
      <w:start w:val="1"/>
      <w:numFmt w:val="decimal"/>
      <w:lvlText w:val="%1.%2.%3.%4.%5.%6.%7."/>
      <w:pPr>
        <w:widowControl w:val="1"/>
        <w:ind w:hanging="1080" w:left="3240"/>
      </w:pPr>
    </w:lvl>
    <w:lvl w:ilvl="7">
      <w:start w:val="1"/>
      <w:numFmt w:val="decimal"/>
      <w:lvlText w:val="%1.%2.%3.%4.%5.%6.%7.%8."/>
      <w:pPr>
        <w:widowControl w:val="1"/>
        <w:ind w:hanging="1225" w:left="3745"/>
      </w:pPr>
    </w:lvl>
    <w:lvl w:ilvl="8">
      <w:start w:val="1"/>
      <w:numFmt w:val="decimal"/>
      <w:lvlText w:val="%1.%2.%3.%4.%5.%6.%7.%8.%9."/>
      <w:pPr>
        <w:widowControl w:val="1"/>
        <w:ind w:hanging="1440" w:left="4320"/>
      </w:pPr>
    </w:lvl>
  </w:abstractNum>
  <w:abstractNum w:abstractNumId="1">
    <w:lvl w:ilvl="0">
      <w:start w:val="1"/>
      <w:numFmt w:val="decimal"/>
      <w:lvlText w:val="%1."/>
      <w:lvlJc w:val="left"/>
      <w:pPr>
        <w:widowControl w:val="1"/>
        <w:ind w:hanging="360" w:left="720"/>
      </w:pPr>
    </w:lvl>
    <w:lvl w:ilvl="1">
      <w:start w:val="1"/>
      <w:numFmt w:val="lowerLetter"/>
      <w:lvlText w:val="%2."/>
      <w:lvlJc w:val="left"/>
      <w:pPr>
        <w:widowControl w:val="1"/>
        <w:ind w:hanging="360" w:left="1440"/>
      </w:pPr>
    </w:lvl>
    <w:lvl w:ilvl="2">
      <w:start w:val="1"/>
      <w:numFmt w:val="lowerRoman"/>
      <w:lvlText w:val="%3."/>
      <w:lvlJc w:val="right"/>
      <w:pPr>
        <w:widowControl w:val="1"/>
        <w:ind w:hanging="180" w:left="2160"/>
      </w:pPr>
    </w:lvl>
    <w:lvl w:ilvl="3">
      <w:start w:val="1"/>
      <w:numFmt w:val="decimal"/>
      <w:lvlText w:val="%4."/>
      <w:lvlJc w:val="left"/>
      <w:pPr>
        <w:widowControl w:val="1"/>
        <w:ind w:hanging="360" w:left="2880"/>
      </w:pPr>
    </w:lvl>
    <w:lvl w:ilvl="4">
      <w:start w:val="1"/>
      <w:numFmt w:val="lowerLetter"/>
      <w:lvlText w:val="%5."/>
      <w:lvlJc w:val="left"/>
      <w:pPr>
        <w:widowControl w:val="1"/>
        <w:ind w:hanging="360" w:left="3600"/>
      </w:pPr>
    </w:lvl>
    <w:lvl w:ilvl="5">
      <w:start w:val="1"/>
      <w:numFmt w:val="lowerRoman"/>
      <w:lvlText w:val="%6."/>
      <w:lvlJc w:val="right"/>
      <w:pPr>
        <w:widowControl w:val="1"/>
        <w:ind w:hanging="180" w:left="4320"/>
      </w:pPr>
    </w:lvl>
    <w:lvl w:ilvl="6">
      <w:start w:val="1"/>
      <w:numFmt w:val="decimal"/>
      <w:lvlText w:val="%7."/>
      <w:lvlJc w:val="left"/>
      <w:pPr>
        <w:widowControl w:val="1"/>
        <w:ind w:hanging="360" w:left="5040"/>
      </w:pPr>
    </w:lvl>
    <w:lvl w:ilvl="7">
      <w:start w:val="1"/>
      <w:numFmt w:val="lowerLetter"/>
      <w:lvlText w:val="%8."/>
      <w:lvlJc w:val="left"/>
      <w:pPr>
        <w:widowControl w:val="1"/>
        <w:ind w:hanging="360" w:left="5760"/>
      </w:pPr>
    </w:lvl>
    <w:lvl w:ilvl="8">
      <w:start w:val="1"/>
      <w:numFmt w:val="lowerRoman"/>
      <w:lvlText w:val="%9."/>
      <w:lvlJc w:val="right"/>
      <w:pPr>
        <w:widowControl w:val="1"/>
        <w:ind w:hanging="180" w:left="6480"/>
      </w:pPr>
    </w:lvl>
  </w:abstractNum>
  <w:abstractNum w:abstractNumId="2">
    <w:lvl w:ilvl="0">
      <w:start w:val="1"/>
      <w:numFmt w:val="bullet"/>
      <w:lvlText w:val=""/>
      <w:lvlJc w:val="left"/>
      <w:pPr>
        <w:widowControl w:val="1"/>
        <w:ind w:hanging="360" w:left="1100"/>
      </w:pPr>
      <w:rPr>
        <w:rFonts w:ascii="Wingdings" w:hAnsi="Wingdings"/>
      </w:rPr>
    </w:lvl>
    <w:lvl w:ilvl="1">
      <w:start w:val="1"/>
      <w:numFmt w:val="bullet"/>
      <w:lvlText w:val=""/>
      <w:lvlJc w:val="left"/>
      <w:pPr>
        <w:widowControl w:val="1"/>
        <w:tabs>
          <w:tab w:leader="none" w:pos="1820" w:val="left"/>
        </w:tabs>
        <w:ind w:hanging="360" w:left="1820"/>
      </w:pPr>
      <w:rPr>
        <w:rFonts w:ascii="Wingdings" w:hAnsi="Wingdings"/>
      </w:rPr>
    </w:lvl>
    <w:lvl w:ilvl="2">
      <w:start w:val="1"/>
      <w:numFmt w:val="bullet"/>
      <w:lvlText w:val=""/>
      <w:lvlJc w:val="left"/>
      <w:pPr>
        <w:widowControl w:val="1"/>
        <w:ind w:hanging="360" w:left="254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widowControl w:val="1"/>
        <w:ind w:hanging="360" w:left="32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widowControl w:val="1"/>
        <w:ind w:hanging="360" w:left="398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widowControl w:val="1"/>
        <w:ind w:hanging="360" w:left="470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widowControl w:val="1"/>
        <w:ind w:hanging="360" w:left="542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widowControl w:val="1"/>
        <w:ind w:hanging="360" w:left="614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widowControl w:val="1"/>
        <w:ind w:hanging="360" w:left="6860"/>
      </w:pPr>
      <w:rPr>
        <w:rFonts w:ascii="Wingdings" w:hAnsi="Wingdings"/>
      </w:rPr>
    </w:lvl>
  </w:abstractNum>
  <w:abstractNum w:abstractNumId="3">
    <w:lvl w:ilvl="0">
      <w:start w:val="1"/>
      <w:numFmt w:val="decimal"/>
      <w:lvlText w:val="%1."/>
      <w:lvlJc w:val="left"/>
      <w:pPr>
        <w:widowControl w:val="1"/>
        <w:tabs>
          <w:tab w:leader="none" w:pos="720" w:val="left"/>
        </w:tabs>
        <w:ind w:hanging="360" w:left="720"/>
      </w:pPr>
    </w:lvl>
    <w:lvl w:ilvl="1">
      <w:start w:val="1"/>
      <w:numFmt w:val="decimal"/>
      <w:lvlText w:val="%2."/>
      <w:lvlJc w:val="left"/>
      <w:pPr>
        <w:widowControl w:val="1"/>
        <w:tabs>
          <w:tab w:leader="none" w:pos="1440" w:val="left"/>
        </w:tabs>
        <w:ind w:hanging="360" w:left="1440"/>
      </w:pPr>
    </w:lvl>
    <w:lvl w:ilvl="2">
      <w:start w:val="1"/>
      <w:numFmt w:val="decimal"/>
      <w:lvlText w:val="%3."/>
      <w:lvlJc w:val="left"/>
      <w:pPr>
        <w:widowControl w:val="1"/>
        <w:tabs>
          <w:tab w:leader="none" w:pos="2160" w:val="left"/>
        </w:tabs>
        <w:ind w:hanging="360" w:left="2160"/>
      </w:pPr>
    </w:lvl>
    <w:lvl w:ilvl="3">
      <w:start w:val="1"/>
      <w:numFmt w:val="decimal"/>
      <w:lvlText w:val="%4."/>
      <w:lvlJc w:val="left"/>
      <w:pPr>
        <w:widowControl w:val="1"/>
        <w:tabs>
          <w:tab w:leader="none" w:pos="2880" w:val="left"/>
        </w:tabs>
        <w:ind w:hanging="360" w:left="2880"/>
      </w:pPr>
    </w:lvl>
    <w:lvl w:ilvl="4">
      <w:start w:val="1"/>
      <w:numFmt w:val="decimal"/>
      <w:lvlText w:val="%5."/>
      <w:lvlJc w:val="left"/>
      <w:pPr>
        <w:widowControl w:val="1"/>
        <w:tabs>
          <w:tab w:leader="none" w:pos="3600" w:val="left"/>
        </w:tabs>
        <w:ind w:hanging="360" w:left="3600"/>
      </w:pPr>
    </w:lvl>
    <w:lvl w:ilvl="5">
      <w:start w:val="1"/>
      <w:numFmt w:val="decimal"/>
      <w:lvlText w:val="%6."/>
      <w:lvlJc w:val="left"/>
      <w:pPr>
        <w:widowControl w:val="1"/>
        <w:tabs>
          <w:tab w:leader="none" w:pos="4320" w:val="left"/>
        </w:tabs>
        <w:ind w:hanging="360" w:left="4320"/>
      </w:pPr>
    </w:lvl>
    <w:lvl w:ilvl="6">
      <w:start w:val="1"/>
      <w:numFmt w:val="decimal"/>
      <w:lvlText w:val="%7."/>
      <w:lvlJc w:val="left"/>
      <w:pPr>
        <w:widowControl w:val="1"/>
        <w:tabs>
          <w:tab w:leader="none" w:pos="5040" w:val="left"/>
        </w:tabs>
        <w:ind w:hanging="360" w:left="5040"/>
      </w:pPr>
    </w:lvl>
    <w:lvl w:ilvl="7">
      <w:start w:val="1"/>
      <w:numFmt w:val="decimal"/>
      <w:lvlText w:val="%8."/>
      <w:lvlJc w:val="left"/>
      <w:pPr>
        <w:widowControl w:val="1"/>
        <w:tabs>
          <w:tab w:leader="none" w:pos="5760" w:val="left"/>
        </w:tabs>
        <w:ind w:hanging="360" w:left="5760"/>
      </w:pPr>
    </w:lvl>
    <w:lvl w:ilvl="8">
      <w:start w:val="1"/>
      <w:numFmt w:val="decimal"/>
      <w:lvlText w:val="%9."/>
      <w:lvlJc w:val="left"/>
      <w:pPr>
        <w:widowControl w:val="1"/>
        <w:tabs>
          <w:tab w:leader="none" w:pos="6480" w:val="left"/>
        </w:tabs>
        <w:ind w:hanging="360" w:left="6480"/>
      </w:pPr>
    </w:lvl>
  </w:abstractNum>
  <w:abstractNum w:abstractNumId="4">
    <w:lvl w:ilvl="0">
      <w:start w:val="1"/>
      <w:numFmt w:val="decimal"/>
      <w:lvlText w:val="%1."/>
      <w:lvlJc w:val="left"/>
      <w:pPr>
        <w:widowControl w:val="1"/>
        <w:tabs>
          <w:tab w:leader="none" w:pos="720" w:val="left"/>
        </w:tabs>
        <w:ind w:hanging="360" w:left="720"/>
      </w:pPr>
    </w:lvl>
    <w:lvl w:ilvl="1">
      <w:start w:val="1"/>
      <w:numFmt w:val="decimal"/>
      <w:lvlText w:val="%2."/>
      <w:lvlJc w:val="left"/>
      <w:pPr>
        <w:widowControl w:val="1"/>
        <w:tabs>
          <w:tab w:leader="none" w:pos="1440" w:val="left"/>
        </w:tabs>
        <w:ind w:hanging="360" w:left="1440"/>
      </w:pPr>
    </w:lvl>
    <w:lvl w:ilvl="2">
      <w:start w:val="1"/>
      <w:numFmt w:val="decimal"/>
      <w:lvlText w:val="%3."/>
      <w:lvlJc w:val="left"/>
      <w:pPr>
        <w:widowControl w:val="1"/>
        <w:tabs>
          <w:tab w:leader="none" w:pos="2160" w:val="left"/>
        </w:tabs>
        <w:ind w:hanging="360" w:left="2160"/>
      </w:pPr>
    </w:lvl>
    <w:lvl w:ilvl="3">
      <w:start w:val="1"/>
      <w:numFmt w:val="decimal"/>
      <w:lvlText w:val="%4."/>
      <w:lvlJc w:val="left"/>
      <w:pPr>
        <w:widowControl w:val="1"/>
        <w:tabs>
          <w:tab w:leader="none" w:pos="2880" w:val="left"/>
        </w:tabs>
        <w:ind w:hanging="360" w:left="2880"/>
      </w:pPr>
    </w:lvl>
    <w:lvl w:ilvl="4">
      <w:start w:val="1"/>
      <w:numFmt w:val="decimal"/>
      <w:lvlText w:val="%5."/>
      <w:lvlJc w:val="left"/>
      <w:pPr>
        <w:widowControl w:val="1"/>
        <w:tabs>
          <w:tab w:leader="none" w:pos="3600" w:val="left"/>
        </w:tabs>
        <w:ind w:hanging="360" w:left="3600"/>
      </w:pPr>
    </w:lvl>
    <w:lvl w:ilvl="5">
      <w:start w:val="1"/>
      <w:numFmt w:val="decimal"/>
      <w:lvlText w:val="%6."/>
      <w:lvlJc w:val="left"/>
      <w:pPr>
        <w:widowControl w:val="1"/>
        <w:tabs>
          <w:tab w:leader="none" w:pos="4320" w:val="left"/>
        </w:tabs>
        <w:ind w:hanging="360" w:left="4320"/>
      </w:pPr>
    </w:lvl>
    <w:lvl w:ilvl="6">
      <w:start w:val="1"/>
      <w:numFmt w:val="decimal"/>
      <w:lvlText w:val="%7."/>
      <w:lvlJc w:val="left"/>
      <w:pPr>
        <w:widowControl w:val="1"/>
        <w:tabs>
          <w:tab w:leader="none" w:pos="5040" w:val="left"/>
        </w:tabs>
        <w:ind w:hanging="360" w:left="5040"/>
      </w:pPr>
    </w:lvl>
    <w:lvl w:ilvl="7">
      <w:start w:val="1"/>
      <w:numFmt w:val="decimal"/>
      <w:lvlText w:val="%8."/>
      <w:lvlJc w:val="left"/>
      <w:pPr>
        <w:widowControl w:val="1"/>
        <w:tabs>
          <w:tab w:leader="none" w:pos="5760" w:val="left"/>
        </w:tabs>
        <w:ind w:hanging="360" w:left="5760"/>
      </w:pPr>
    </w:lvl>
    <w:lvl w:ilvl="8">
      <w:start w:val="1"/>
      <w:numFmt w:val="decimal"/>
      <w:lvlText w:val="%9."/>
      <w:lvlJc w:val="left"/>
      <w:pPr>
        <w:widowControl w:val="1"/>
        <w:tabs>
          <w:tab w:leader="none" w:pos="6480" w:val="left"/>
        </w:tabs>
        <w:ind w:hanging="360" w:left="6480"/>
      </w:pPr>
    </w:lvl>
  </w:abstractNum>
  <w:abstractNum w:abstractNumId="5">
    <w:lvl w:ilvl="0">
      <w:start w:val="1"/>
      <w:numFmt w:val="decimal"/>
      <w:lvlText w:val="%1."/>
      <w:lvlJc w:val="left"/>
      <w:pPr>
        <w:widowControl w:val="1"/>
        <w:tabs>
          <w:tab w:leader="none" w:pos="720" w:val="left"/>
        </w:tabs>
        <w:ind w:hanging="360" w:left="720"/>
      </w:pPr>
    </w:lvl>
    <w:lvl w:ilvl="1">
      <w:start w:val="1"/>
      <w:numFmt w:val="decimal"/>
      <w:lvlText w:val="%2."/>
      <w:lvlJc w:val="left"/>
      <w:pPr>
        <w:widowControl w:val="1"/>
        <w:tabs>
          <w:tab w:leader="none" w:pos="1440" w:val="left"/>
        </w:tabs>
        <w:ind w:hanging="360" w:left="1440"/>
      </w:pPr>
    </w:lvl>
    <w:lvl w:ilvl="2">
      <w:start w:val="1"/>
      <w:numFmt w:val="decimal"/>
      <w:lvlText w:val="%3."/>
      <w:lvlJc w:val="left"/>
      <w:pPr>
        <w:widowControl w:val="1"/>
        <w:tabs>
          <w:tab w:leader="none" w:pos="2160" w:val="left"/>
        </w:tabs>
        <w:ind w:hanging="360" w:left="2160"/>
      </w:pPr>
    </w:lvl>
    <w:lvl w:ilvl="3">
      <w:start w:val="1"/>
      <w:numFmt w:val="decimal"/>
      <w:lvlText w:val="%4."/>
      <w:lvlJc w:val="left"/>
      <w:pPr>
        <w:widowControl w:val="1"/>
        <w:tabs>
          <w:tab w:leader="none" w:pos="2880" w:val="left"/>
        </w:tabs>
        <w:ind w:hanging="360" w:left="2880"/>
      </w:pPr>
    </w:lvl>
    <w:lvl w:ilvl="4">
      <w:start w:val="1"/>
      <w:numFmt w:val="decimal"/>
      <w:lvlText w:val="%5."/>
      <w:lvlJc w:val="left"/>
      <w:pPr>
        <w:widowControl w:val="1"/>
        <w:tabs>
          <w:tab w:leader="none" w:pos="3600" w:val="left"/>
        </w:tabs>
        <w:ind w:hanging="360" w:left="3600"/>
      </w:pPr>
    </w:lvl>
    <w:lvl w:ilvl="5">
      <w:start w:val="1"/>
      <w:numFmt w:val="decimal"/>
      <w:lvlText w:val="%6."/>
      <w:lvlJc w:val="left"/>
      <w:pPr>
        <w:widowControl w:val="1"/>
        <w:tabs>
          <w:tab w:leader="none" w:pos="4320" w:val="left"/>
        </w:tabs>
        <w:ind w:hanging="360" w:left="4320"/>
      </w:pPr>
    </w:lvl>
    <w:lvl w:ilvl="6">
      <w:start w:val="1"/>
      <w:numFmt w:val="decimal"/>
      <w:lvlText w:val="%7."/>
      <w:lvlJc w:val="left"/>
      <w:pPr>
        <w:widowControl w:val="1"/>
        <w:tabs>
          <w:tab w:leader="none" w:pos="5040" w:val="left"/>
        </w:tabs>
        <w:ind w:hanging="360" w:left="5040"/>
      </w:pPr>
    </w:lvl>
    <w:lvl w:ilvl="7">
      <w:start w:val="1"/>
      <w:numFmt w:val="decimal"/>
      <w:lvlText w:val="%8."/>
      <w:lvlJc w:val="left"/>
      <w:pPr>
        <w:widowControl w:val="1"/>
        <w:tabs>
          <w:tab w:leader="none" w:pos="5760" w:val="left"/>
        </w:tabs>
        <w:ind w:hanging="360" w:left="5760"/>
      </w:pPr>
    </w:lvl>
    <w:lvl w:ilvl="8">
      <w:start w:val="1"/>
      <w:numFmt w:val="decimal"/>
      <w:lvlText w:val="%9."/>
      <w:lvlJc w:val="left"/>
      <w:pPr>
        <w:widowControl w:val="1"/>
        <w:tabs>
          <w:tab w:leader="none" w:pos="6480" w:val="left"/>
        </w:tabs>
        <w:ind w:hanging="360" w:left="6480"/>
      </w:pPr>
    </w:lvl>
  </w:abstractNum>
  <w:abstractNum w:abstractNumId="6">
    <w:lvl w:ilvl="0">
      <w:start w:val="1"/>
      <w:numFmt w:val="decimal"/>
      <w:lvlText w:val="%1."/>
      <w:lvlJc w:val="left"/>
      <w:pPr>
        <w:widowControl w:val="1"/>
        <w:tabs>
          <w:tab w:leader="none" w:pos="720" w:val="left"/>
        </w:tabs>
        <w:ind w:hanging="360" w:left="720"/>
      </w:pPr>
    </w:lvl>
    <w:lvl w:ilvl="1">
      <w:start w:val="1"/>
      <w:numFmt w:val="decimal"/>
      <w:lvlText w:val="%2."/>
      <w:lvlJc w:val="left"/>
      <w:pPr>
        <w:widowControl w:val="1"/>
        <w:tabs>
          <w:tab w:leader="none" w:pos="1440" w:val="left"/>
        </w:tabs>
        <w:ind w:hanging="360" w:left="1440"/>
      </w:pPr>
    </w:lvl>
    <w:lvl w:ilvl="2">
      <w:start w:val="1"/>
      <w:numFmt w:val="decimal"/>
      <w:lvlText w:val="%3."/>
      <w:lvlJc w:val="left"/>
      <w:pPr>
        <w:widowControl w:val="1"/>
        <w:tabs>
          <w:tab w:leader="none" w:pos="2160" w:val="left"/>
        </w:tabs>
        <w:ind w:hanging="360" w:left="2160"/>
      </w:pPr>
    </w:lvl>
    <w:lvl w:ilvl="3">
      <w:start w:val="1"/>
      <w:numFmt w:val="decimal"/>
      <w:lvlText w:val="%4."/>
      <w:lvlJc w:val="left"/>
      <w:pPr>
        <w:widowControl w:val="1"/>
        <w:tabs>
          <w:tab w:leader="none" w:pos="2880" w:val="left"/>
        </w:tabs>
        <w:ind w:hanging="360" w:left="2880"/>
      </w:pPr>
    </w:lvl>
    <w:lvl w:ilvl="4">
      <w:start w:val="1"/>
      <w:numFmt w:val="decimal"/>
      <w:lvlText w:val="%5."/>
      <w:lvlJc w:val="left"/>
      <w:pPr>
        <w:widowControl w:val="1"/>
        <w:tabs>
          <w:tab w:leader="none" w:pos="3600" w:val="left"/>
        </w:tabs>
        <w:ind w:hanging="360" w:left="3600"/>
      </w:pPr>
    </w:lvl>
    <w:lvl w:ilvl="5">
      <w:start w:val="1"/>
      <w:numFmt w:val="decimal"/>
      <w:lvlText w:val="%6."/>
      <w:lvlJc w:val="left"/>
      <w:pPr>
        <w:widowControl w:val="1"/>
        <w:tabs>
          <w:tab w:leader="none" w:pos="4320" w:val="left"/>
        </w:tabs>
        <w:ind w:hanging="360" w:left="4320"/>
      </w:pPr>
    </w:lvl>
    <w:lvl w:ilvl="6">
      <w:start w:val="1"/>
      <w:numFmt w:val="decimal"/>
      <w:lvlText w:val="%7."/>
      <w:lvlJc w:val="left"/>
      <w:pPr>
        <w:widowControl w:val="1"/>
        <w:tabs>
          <w:tab w:leader="none" w:pos="5040" w:val="left"/>
        </w:tabs>
        <w:ind w:hanging="360" w:left="5040"/>
      </w:pPr>
    </w:lvl>
    <w:lvl w:ilvl="7">
      <w:start w:val="1"/>
      <w:numFmt w:val="decimal"/>
      <w:lvlText w:val="%8."/>
      <w:lvlJc w:val="left"/>
      <w:pPr>
        <w:widowControl w:val="1"/>
        <w:tabs>
          <w:tab w:leader="none" w:pos="5760" w:val="left"/>
        </w:tabs>
        <w:ind w:hanging="360" w:left="5760"/>
      </w:pPr>
    </w:lvl>
    <w:lvl w:ilvl="8">
      <w:start w:val="1"/>
      <w:numFmt w:val="decimal"/>
      <w:lvlText w:val="%9."/>
      <w:lvlJc w:val="left"/>
      <w:pPr>
        <w:widowControl w:val="1"/>
        <w:tabs>
          <w:tab w:leader="none" w:pos="6480" w:val="left"/>
        </w:tabs>
        <w:ind w:hanging="360" w:left="6480"/>
      </w:pPr>
    </w:lvl>
  </w:abstractNum>
  <w:abstractNum w:abstractNumId="7">
    <w:lvl w:ilvl="0">
      <w:start w:val="1"/>
      <w:numFmt w:val="decimal"/>
      <w:lvlText w:val="%1."/>
      <w:lvlJc w:val="left"/>
      <w:pPr>
        <w:widowControl w:val="1"/>
        <w:tabs>
          <w:tab w:leader="none" w:pos="720" w:val="left"/>
        </w:tabs>
        <w:ind w:hanging="360" w:left="720"/>
      </w:pPr>
    </w:lvl>
    <w:lvl w:ilvl="1">
      <w:start w:val="1"/>
      <w:numFmt w:val="decimal"/>
      <w:lvlText w:val="%2."/>
      <w:lvlJc w:val="left"/>
      <w:pPr>
        <w:widowControl w:val="1"/>
        <w:tabs>
          <w:tab w:leader="none" w:pos="1440" w:val="left"/>
        </w:tabs>
        <w:ind w:hanging="360" w:left="1440"/>
      </w:pPr>
    </w:lvl>
    <w:lvl w:ilvl="2">
      <w:start w:val="1"/>
      <w:numFmt w:val="decimal"/>
      <w:lvlText w:val="%3."/>
      <w:lvlJc w:val="left"/>
      <w:pPr>
        <w:widowControl w:val="1"/>
        <w:tabs>
          <w:tab w:leader="none" w:pos="2160" w:val="left"/>
        </w:tabs>
        <w:ind w:hanging="360" w:left="2160"/>
      </w:pPr>
    </w:lvl>
    <w:lvl w:ilvl="3">
      <w:start w:val="1"/>
      <w:numFmt w:val="decimal"/>
      <w:lvlText w:val="%4."/>
      <w:lvlJc w:val="left"/>
      <w:pPr>
        <w:widowControl w:val="1"/>
        <w:tabs>
          <w:tab w:leader="none" w:pos="2880" w:val="left"/>
        </w:tabs>
        <w:ind w:hanging="360" w:left="2880"/>
      </w:pPr>
    </w:lvl>
    <w:lvl w:ilvl="4">
      <w:start w:val="1"/>
      <w:numFmt w:val="decimal"/>
      <w:lvlText w:val="%5."/>
      <w:lvlJc w:val="left"/>
      <w:pPr>
        <w:widowControl w:val="1"/>
        <w:tabs>
          <w:tab w:leader="none" w:pos="3600" w:val="left"/>
        </w:tabs>
        <w:ind w:hanging="360" w:left="3600"/>
      </w:pPr>
    </w:lvl>
    <w:lvl w:ilvl="5">
      <w:start w:val="1"/>
      <w:numFmt w:val="decimal"/>
      <w:lvlText w:val="%6."/>
      <w:lvlJc w:val="left"/>
      <w:pPr>
        <w:widowControl w:val="1"/>
        <w:tabs>
          <w:tab w:leader="none" w:pos="4320" w:val="left"/>
        </w:tabs>
        <w:ind w:hanging="360" w:left="4320"/>
      </w:pPr>
    </w:lvl>
    <w:lvl w:ilvl="6">
      <w:start w:val="1"/>
      <w:numFmt w:val="decimal"/>
      <w:lvlText w:val="%7."/>
      <w:lvlJc w:val="left"/>
      <w:pPr>
        <w:widowControl w:val="1"/>
        <w:tabs>
          <w:tab w:leader="none" w:pos="5040" w:val="left"/>
        </w:tabs>
        <w:ind w:hanging="360" w:left="5040"/>
      </w:pPr>
    </w:lvl>
    <w:lvl w:ilvl="7">
      <w:start w:val="1"/>
      <w:numFmt w:val="decimal"/>
      <w:lvlText w:val="%8."/>
      <w:lvlJc w:val="left"/>
      <w:pPr>
        <w:widowControl w:val="1"/>
        <w:tabs>
          <w:tab w:leader="none" w:pos="5760" w:val="left"/>
        </w:tabs>
        <w:ind w:hanging="360" w:left="5760"/>
      </w:pPr>
    </w:lvl>
    <w:lvl w:ilvl="8">
      <w:start w:val="1"/>
      <w:numFmt w:val="decimal"/>
      <w:lvlText w:val="%9."/>
      <w:lvlJc w:val="left"/>
      <w:pPr>
        <w:widowControl w:val="1"/>
        <w:tabs>
          <w:tab w:leader="none" w:pos="6480" w:val="left"/>
        </w:tabs>
        <w:ind w:hanging="360" w:left="6480"/>
      </w:pPr>
    </w:lvl>
  </w:abstractNum>
  <w:abstractNum w:abstractNumId="8">
    <w:lvl w:ilvl="0">
      <w:start w:val="1"/>
      <w:numFmt w:val="bullet"/>
      <w:lvlText w:val=""/>
      <w:lvlJc w:val="left"/>
      <w:pPr>
        <w:widowControl w:val="1"/>
        <w:tabs>
          <w:tab w:leader="none" w:pos="720" w:val="left"/>
        </w:tabs>
        <w:ind w:hanging="360" w:left="72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widowControl w:val="1"/>
        <w:tabs>
          <w:tab w:leader="none" w:pos="1440" w:val="left"/>
        </w:tabs>
        <w:ind w:hanging="360" w:left="144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widowControl w:val="1"/>
        <w:tabs>
          <w:tab w:leader="none" w:pos="2160" w:val="left"/>
        </w:tabs>
        <w:ind w:hanging="360" w:left="21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widowControl w:val="1"/>
        <w:tabs>
          <w:tab w:leader="none" w:pos="2880" w:val="left"/>
        </w:tabs>
        <w:ind w:hanging="360" w:left="288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widowControl w:val="1"/>
        <w:tabs>
          <w:tab w:leader="none" w:pos="3600" w:val="left"/>
        </w:tabs>
        <w:ind w:hanging="360" w:left="360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widowControl w:val="1"/>
        <w:tabs>
          <w:tab w:leader="none" w:pos="4320" w:val="left"/>
        </w:tabs>
        <w:ind w:hanging="360" w:left="432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widowControl w:val="1"/>
        <w:tabs>
          <w:tab w:leader="none" w:pos="5040" w:val="left"/>
        </w:tabs>
        <w:ind w:hanging="360" w:left="504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widowControl w:val="1"/>
        <w:tabs>
          <w:tab w:leader="none" w:pos="5760" w:val="left"/>
        </w:tabs>
        <w:ind w:hanging="360" w:left="57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widowControl w:val="1"/>
        <w:tabs>
          <w:tab w:leader="none" w:pos="6480" w:val="left"/>
        </w:tabs>
        <w:ind w:hanging="360" w:left="6480"/>
      </w:pPr>
      <w:rPr>
        <w:rFonts w:ascii="Wingdings" w:hAnsi="Wingdings"/>
        <w:sz w:val="20"/>
      </w:rPr>
    </w:lvl>
  </w:abstractNum>
  <w:abstractNum w:abstractNumId="9">
    <w:lvl w:ilvl="0">
      <w:start w:val="1"/>
      <w:numFmt w:val="bullet"/>
      <w:lvlText w:val=""/>
      <w:lvlJc w:val="left"/>
      <w:pPr>
        <w:widowControl w:val="1"/>
        <w:tabs>
          <w:tab w:leader="none" w:pos="720" w:val="left"/>
        </w:tabs>
        <w:ind w:hanging="360" w:left="72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widowControl w:val="1"/>
        <w:tabs>
          <w:tab w:leader="none" w:pos="1440" w:val="left"/>
        </w:tabs>
        <w:ind w:hanging="360" w:left="144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widowControl w:val="1"/>
        <w:tabs>
          <w:tab w:leader="none" w:pos="2160" w:val="left"/>
        </w:tabs>
        <w:ind w:hanging="360" w:left="21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widowControl w:val="1"/>
        <w:tabs>
          <w:tab w:leader="none" w:pos="2880" w:val="left"/>
        </w:tabs>
        <w:ind w:hanging="360" w:left="288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widowControl w:val="1"/>
        <w:tabs>
          <w:tab w:leader="none" w:pos="3600" w:val="left"/>
        </w:tabs>
        <w:ind w:hanging="360" w:left="360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widowControl w:val="1"/>
        <w:tabs>
          <w:tab w:leader="none" w:pos="4320" w:val="left"/>
        </w:tabs>
        <w:ind w:hanging="360" w:left="432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widowControl w:val="1"/>
        <w:tabs>
          <w:tab w:leader="none" w:pos="5040" w:val="left"/>
        </w:tabs>
        <w:ind w:hanging="360" w:left="504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widowControl w:val="1"/>
        <w:tabs>
          <w:tab w:leader="none" w:pos="5760" w:val="left"/>
        </w:tabs>
        <w:ind w:hanging="360" w:left="57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widowControl w:val="1"/>
        <w:tabs>
          <w:tab w:leader="none" w:pos="6480" w:val="left"/>
        </w:tabs>
        <w:ind w:hanging="360" w:left="6480"/>
      </w:pPr>
      <w:rPr>
        <w:rFonts w:ascii="Wingdings" w:hAnsi="Wingdings"/>
        <w:sz w:val="20"/>
      </w:rPr>
    </w:lvl>
  </w:abstractNum>
  <w:abstractNum w:abstractNumId="10">
    <w:lvl w:ilvl="0">
      <w:start w:val="1"/>
      <w:numFmt w:val="bullet"/>
      <w:lvlText w:val=""/>
      <w:lvlJc w:val="left"/>
      <w:pPr>
        <w:widowControl w:val="1"/>
        <w:tabs>
          <w:tab w:leader="none" w:pos="644" w:val="left"/>
        </w:tabs>
        <w:ind w:hanging="360" w:left="644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widowControl w:val="1"/>
        <w:tabs>
          <w:tab w:leader="none" w:pos="1364" w:val="left"/>
        </w:tabs>
        <w:ind w:hanging="360" w:left="1364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widowControl w:val="1"/>
        <w:tabs>
          <w:tab w:leader="none" w:pos="2084" w:val="left"/>
        </w:tabs>
        <w:ind w:hanging="360" w:left="2084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widowControl w:val="1"/>
        <w:tabs>
          <w:tab w:leader="none" w:pos="2804" w:val="left"/>
        </w:tabs>
        <w:ind w:hanging="360" w:left="2804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widowControl w:val="1"/>
        <w:tabs>
          <w:tab w:leader="none" w:pos="3524" w:val="left"/>
        </w:tabs>
        <w:ind w:hanging="360" w:left="3524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widowControl w:val="1"/>
        <w:tabs>
          <w:tab w:leader="none" w:pos="4244" w:val="left"/>
        </w:tabs>
        <w:ind w:hanging="360" w:left="4244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widowControl w:val="1"/>
        <w:tabs>
          <w:tab w:leader="none" w:pos="4964" w:val="left"/>
        </w:tabs>
        <w:ind w:hanging="360" w:left="4964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widowControl w:val="1"/>
        <w:tabs>
          <w:tab w:leader="none" w:pos="5684" w:val="left"/>
        </w:tabs>
        <w:ind w:hanging="360" w:left="5684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widowControl w:val="1"/>
        <w:tabs>
          <w:tab w:leader="none" w:pos="6404" w:val="left"/>
        </w:tabs>
        <w:ind w:hanging="360" w:left="6404"/>
      </w:pPr>
      <w:rPr>
        <w:rFonts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9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Calibri" w:hAnsi="Calibri"/>
        <w:color w:val="000000"/>
        <w:spacing w:val="0"/>
        <w:sz w:val="20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4" w:type="paragraph">
    <w:name w:val="Normal"/>
    <w:link w:val="Style_14_ch"/>
    <w:uiPriority w:val="0"/>
    <w:qFormat/>
    <w:pPr>
      <w:widowControl w:val="0"/>
      <w:spacing w:after="200" w:line="276" w:lineRule="auto"/>
      <w:ind/>
    </w:pPr>
    <w:rPr>
      <w:sz w:val="22"/>
    </w:rPr>
  </w:style>
  <w:style w:default="1" w:styleId="Style_14_ch" w:type="character">
    <w:name w:val="Normal"/>
    <w:link w:val="Style_14"/>
    <w:rPr>
      <w:sz w:val="22"/>
    </w:rPr>
  </w:style>
  <w:style w:styleId="Style_15" w:type="paragraph">
    <w:name w:val="c2"/>
    <w:basedOn w:val="Style_16"/>
    <w:link w:val="Style_15_ch"/>
  </w:style>
  <w:style w:styleId="Style_15_ch" w:type="character">
    <w:name w:val="c2"/>
    <w:basedOn w:val="Style_16_ch"/>
    <w:link w:val="Style_15"/>
  </w:style>
  <w:style w:styleId="Style_17" w:type="paragraph">
    <w:name w:val="toc 2"/>
    <w:next w:val="Style_14"/>
    <w:link w:val="Style_17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17_ch" w:type="character">
    <w:name w:val="toc 2"/>
    <w:link w:val="Style_17"/>
    <w:rPr>
      <w:rFonts w:ascii="XO Thames" w:hAnsi="XO Thames"/>
      <w:sz w:val="28"/>
    </w:rPr>
  </w:style>
  <w:style w:styleId="Style_18" w:type="paragraph">
    <w:name w:val="toc 4"/>
    <w:next w:val="Style_14"/>
    <w:link w:val="Style_18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18_ch" w:type="character">
    <w:name w:val="toc 4"/>
    <w:link w:val="Style_18"/>
    <w:rPr>
      <w:rFonts w:ascii="XO Thames" w:hAnsi="XO Thames"/>
      <w:sz w:val="28"/>
    </w:rPr>
  </w:style>
  <w:style w:styleId="Style_1" w:type="paragraph">
    <w:name w:val="Standard"/>
    <w:link w:val="Style_1_ch"/>
    <w:pPr>
      <w:widowControl w:val="1"/>
      <w:spacing w:after="200" w:line="276" w:lineRule="auto"/>
      <w:ind/>
    </w:pPr>
    <w:rPr>
      <w:sz w:val="22"/>
    </w:rPr>
  </w:style>
  <w:style w:styleId="Style_1_ch" w:type="character">
    <w:name w:val="Standard"/>
    <w:link w:val="Style_1"/>
    <w:rPr>
      <w:sz w:val="22"/>
    </w:rPr>
  </w:style>
  <w:style w:styleId="Style_19" w:type="paragraph">
    <w:name w:val="footer"/>
    <w:basedOn w:val="Style_14"/>
    <w:link w:val="Style_19_ch"/>
    <w:pPr>
      <w:widowControl w:val="1"/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19_ch" w:type="character">
    <w:name w:val="footer"/>
    <w:basedOn w:val="Style_14_ch"/>
    <w:link w:val="Style_19"/>
  </w:style>
  <w:style w:styleId="Style_20" w:type="paragraph">
    <w:name w:val="toc 6"/>
    <w:next w:val="Style_14"/>
    <w:link w:val="Style_20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20_ch" w:type="character">
    <w:name w:val="toc 6"/>
    <w:link w:val="Style_20"/>
    <w:rPr>
      <w:rFonts w:ascii="XO Thames" w:hAnsi="XO Thames"/>
      <w:sz w:val="28"/>
    </w:rPr>
  </w:style>
  <w:style w:styleId="Style_21" w:type="paragraph">
    <w:name w:val="apple-converted-space"/>
    <w:basedOn w:val="Style_16"/>
    <w:link w:val="Style_21_ch"/>
  </w:style>
  <w:style w:styleId="Style_21_ch" w:type="character">
    <w:name w:val="apple-converted-space"/>
    <w:basedOn w:val="Style_16_ch"/>
    <w:link w:val="Style_21"/>
  </w:style>
  <w:style w:styleId="Style_22" w:type="paragraph">
    <w:name w:val="toc 7"/>
    <w:next w:val="Style_14"/>
    <w:link w:val="Style_22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22_ch" w:type="character">
    <w:name w:val="toc 7"/>
    <w:link w:val="Style_22"/>
    <w:rPr>
      <w:rFonts w:ascii="XO Thames" w:hAnsi="XO Thames"/>
      <w:sz w:val="28"/>
    </w:rPr>
  </w:style>
  <w:style w:styleId="Style_23" w:type="paragraph">
    <w:name w:val="Index"/>
    <w:basedOn w:val="Style_1"/>
    <w:link w:val="Style_23_ch"/>
    <w:rPr>
      <w:rFonts w:ascii="Arial" w:hAnsi="Arial"/>
      <w:sz w:val="24"/>
    </w:rPr>
  </w:style>
  <w:style w:styleId="Style_23_ch" w:type="character">
    <w:name w:val="Index"/>
    <w:basedOn w:val="Style_1_ch"/>
    <w:link w:val="Style_23"/>
    <w:rPr>
      <w:rFonts w:ascii="Arial" w:hAnsi="Arial"/>
      <w:sz w:val="24"/>
    </w:rPr>
  </w:style>
  <w:style w:styleId="Style_7" w:type="paragraph">
    <w:name w:val="Основной текст7"/>
    <w:basedOn w:val="Style_14"/>
    <w:link w:val="Style_7_ch"/>
    <w:pPr>
      <w:widowControl w:val="1"/>
      <w:spacing w:after="0" w:line="322" w:lineRule="exact"/>
      <w:ind w:hanging="520"/>
      <w:jc w:val="center"/>
    </w:pPr>
    <w:rPr>
      <w:sz w:val="28"/>
    </w:rPr>
  </w:style>
  <w:style w:styleId="Style_7_ch" w:type="character">
    <w:name w:val="Основной текст7"/>
    <w:basedOn w:val="Style_14_ch"/>
    <w:link w:val="Style_7"/>
    <w:rPr>
      <w:sz w:val="28"/>
    </w:rPr>
  </w:style>
  <w:style w:styleId="Style_24" w:type="paragraph">
    <w:name w:val="Endnote"/>
    <w:link w:val="Style_24_ch"/>
    <w:pPr>
      <w:ind w:firstLine="851" w:left="0"/>
      <w:jc w:val="both"/>
    </w:pPr>
    <w:rPr>
      <w:rFonts w:ascii="XO Thames" w:hAnsi="XO Thames"/>
      <w:sz w:val="22"/>
    </w:rPr>
  </w:style>
  <w:style w:styleId="Style_24_ch" w:type="character">
    <w:name w:val="Endnote"/>
    <w:link w:val="Style_24"/>
    <w:rPr>
      <w:rFonts w:ascii="XO Thames" w:hAnsi="XO Thames"/>
      <w:sz w:val="22"/>
    </w:rPr>
  </w:style>
  <w:style w:styleId="Style_25" w:type="paragraph">
    <w:name w:val="heading 3"/>
    <w:basedOn w:val="Style_1"/>
    <w:next w:val="Style_26"/>
    <w:link w:val="Style_25_ch"/>
    <w:uiPriority w:val="9"/>
    <w:qFormat/>
    <w:pPr>
      <w:widowControl w:val="1"/>
      <w:spacing w:after="28" w:before="28" w:line="240" w:lineRule="auto"/>
      <w:ind/>
      <w:outlineLvl w:val="2"/>
    </w:pPr>
    <w:rPr>
      <w:rFonts w:ascii="Times New Roman" w:hAnsi="Times New Roman"/>
      <w:b w:val="1"/>
      <w:sz w:val="27"/>
    </w:rPr>
  </w:style>
  <w:style w:styleId="Style_25_ch" w:type="character">
    <w:name w:val="heading 3"/>
    <w:basedOn w:val="Style_1_ch"/>
    <w:link w:val="Style_25"/>
    <w:rPr>
      <w:rFonts w:ascii="Times New Roman" w:hAnsi="Times New Roman"/>
      <w:b w:val="1"/>
      <w:sz w:val="27"/>
    </w:rPr>
  </w:style>
  <w:style w:styleId="Style_27" w:type="paragraph">
    <w:name w:val="caption"/>
    <w:basedOn w:val="Style_1"/>
    <w:link w:val="Style_27_ch"/>
    <w:pPr>
      <w:widowControl w:val="1"/>
      <w:spacing w:after="120" w:before="120"/>
      <w:ind/>
    </w:pPr>
    <w:rPr>
      <w:rFonts w:ascii="Arial" w:hAnsi="Arial"/>
      <w:i w:val="1"/>
      <w:sz w:val="24"/>
    </w:rPr>
  </w:style>
  <w:style w:styleId="Style_27_ch" w:type="character">
    <w:name w:val="caption"/>
    <w:basedOn w:val="Style_1_ch"/>
    <w:link w:val="Style_27"/>
    <w:rPr>
      <w:rFonts w:ascii="Arial" w:hAnsi="Arial"/>
      <w:i w:val="1"/>
      <w:sz w:val="24"/>
    </w:rPr>
  </w:style>
  <w:style w:styleId="Style_28" w:type="paragraph">
    <w:name w:val="Нижний колонтитул Знак"/>
    <w:basedOn w:val="Style_16"/>
    <w:link w:val="Style_28_ch"/>
  </w:style>
  <w:style w:styleId="Style_28_ch" w:type="character">
    <w:name w:val="Нижний колонтитул Знак"/>
    <w:basedOn w:val="Style_16_ch"/>
    <w:link w:val="Style_28"/>
  </w:style>
  <w:style w:styleId="Style_29" w:type="paragraph">
    <w:name w:val="List Paragraph"/>
    <w:basedOn w:val="Style_1"/>
    <w:link w:val="Style_29_ch"/>
  </w:style>
  <w:style w:styleId="Style_29_ch" w:type="character">
    <w:name w:val="List Paragraph"/>
    <w:basedOn w:val="Style_1_ch"/>
    <w:link w:val="Style_29"/>
  </w:style>
  <w:style w:styleId="Style_30" w:type="paragraph">
    <w:name w:val="ListLabel 3"/>
    <w:link w:val="Style_30_ch"/>
    <w:rPr>
      <w:sz w:val="20"/>
    </w:rPr>
  </w:style>
  <w:style w:styleId="Style_30_ch" w:type="character">
    <w:name w:val="ListLabel 3"/>
    <w:link w:val="Style_30"/>
    <w:rPr>
      <w:sz w:val="20"/>
    </w:rPr>
  </w:style>
  <w:style w:styleId="Style_31" w:type="paragraph">
    <w:name w:val="c24"/>
    <w:basedOn w:val="Style_16"/>
    <w:link w:val="Style_31_ch"/>
  </w:style>
  <w:style w:styleId="Style_31_ch" w:type="character">
    <w:name w:val="c24"/>
    <w:basedOn w:val="Style_16_ch"/>
    <w:link w:val="Style_31"/>
  </w:style>
  <w:style w:styleId="Style_32" w:type="paragraph">
    <w:name w:val="Название Знак"/>
    <w:basedOn w:val="Style_16"/>
    <w:link w:val="Style_32_ch"/>
  </w:style>
  <w:style w:styleId="Style_32_ch" w:type="character">
    <w:name w:val="Название Знак"/>
    <w:basedOn w:val="Style_16_ch"/>
    <w:link w:val="Style_32"/>
  </w:style>
  <w:style w:styleId="Style_33" w:type="paragraph">
    <w:name w:val="c20"/>
    <w:basedOn w:val="Style_1"/>
    <w:link w:val="Style_33_ch"/>
  </w:style>
  <w:style w:styleId="Style_33_ch" w:type="character">
    <w:name w:val="c20"/>
    <w:basedOn w:val="Style_1_ch"/>
    <w:link w:val="Style_33"/>
  </w:style>
  <w:style w:styleId="Style_34" w:type="paragraph">
    <w:name w:val="Знак Знак Знак Знак"/>
    <w:basedOn w:val="Style_1"/>
    <w:link w:val="Style_34_ch"/>
  </w:style>
  <w:style w:styleId="Style_34_ch" w:type="character">
    <w:name w:val="Знак Знак Знак Знак"/>
    <w:basedOn w:val="Style_1_ch"/>
    <w:link w:val="Style_34"/>
  </w:style>
  <w:style w:styleId="Style_35" w:type="paragraph">
    <w:name w:val="Balloon Text"/>
    <w:basedOn w:val="Style_14"/>
    <w:link w:val="Style_35_ch"/>
    <w:pPr>
      <w:widowControl w:val="1"/>
      <w:spacing w:after="0" w:line="240" w:lineRule="auto"/>
      <w:ind/>
    </w:pPr>
    <w:rPr>
      <w:rFonts w:ascii="Segoe UI" w:hAnsi="Segoe UI"/>
      <w:sz w:val="18"/>
    </w:rPr>
  </w:style>
  <w:style w:styleId="Style_35_ch" w:type="character">
    <w:name w:val="Balloon Text"/>
    <w:basedOn w:val="Style_14_ch"/>
    <w:link w:val="Style_35"/>
    <w:rPr>
      <w:rFonts w:ascii="Segoe UI" w:hAnsi="Segoe UI"/>
      <w:sz w:val="18"/>
    </w:rPr>
  </w:style>
  <w:style w:styleId="Style_12" w:type="paragraph">
    <w:name w:val="Strong"/>
    <w:link w:val="Style_12_ch"/>
    <w:rPr>
      <w:b w:val="1"/>
    </w:rPr>
  </w:style>
  <w:style w:styleId="Style_12_ch" w:type="character">
    <w:name w:val="Strong"/>
    <w:link w:val="Style_12"/>
    <w:rPr>
      <w:b w:val="1"/>
    </w:rPr>
  </w:style>
  <w:style w:styleId="Style_36" w:type="paragraph">
    <w:name w:val="Верхний колонтитул Знак"/>
    <w:basedOn w:val="Style_16"/>
    <w:link w:val="Style_36_ch"/>
  </w:style>
  <w:style w:styleId="Style_36_ch" w:type="character">
    <w:name w:val="Верхний колонтитул Знак"/>
    <w:basedOn w:val="Style_16_ch"/>
    <w:link w:val="Style_36"/>
  </w:style>
  <w:style w:styleId="Style_37" w:type="paragraph">
    <w:name w:val="ListLabel 2"/>
    <w:link w:val="Style_37_ch"/>
    <w:rPr>
      <w:color w:val="00000A"/>
    </w:rPr>
  </w:style>
  <w:style w:styleId="Style_37_ch" w:type="character">
    <w:name w:val="ListLabel 2"/>
    <w:link w:val="Style_37"/>
    <w:rPr>
      <w:color w:val="00000A"/>
    </w:rPr>
  </w:style>
  <w:style w:styleId="Style_11" w:type="paragraph">
    <w:name w:val="richfactdown-paragraph"/>
    <w:basedOn w:val="Style_14"/>
    <w:link w:val="Style_11_ch"/>
    <w:pPr>
      <w:widowControl w:val="1"/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11_ch" w:type="character">
    <w:name w:val="richfactdown-paragraph"/>
    <w:basedOn w:val="Style_14_ch"/>
    <w:link w:val="Style_11"/>
    <w:rPr>
      <w:rFonts w:ascii="Times New Roman" w:hAnsi="Times New Roman"/>
      <w:sz w:val="24"/>
    </w:rPr>
  </w:style>
  <w:style w:styleId="Style_38" w:type="paragraph">
    <w:name w:val="c9"/>
    <w:basedOn w:val="Style_1"/>
    <w:link w:val="Style_38_ch"/>
  </w:style>
  <w:style w:styleId="Style_38_ch" w:type="character">
    <w:name w:val="c9"/>
    <w:basedOn w:val="Style_1_ch"/>
    <w:link w:val="Style_38"/>
  </w:style>
  <w:style w:styleId="Style_39" w:type="paragraph">
    <w:name w:val="toc 3"/>
    <w:next w:val="Style_14"/>
    <w:link w:val="Style_39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39_ch" w:type="character">
    <w:name w:val="toc 3"/>
    <w:link w:val="Style_39"/>
    <w:rPr>
      <w:rFonts w:ascii="XO Thames" w:hAnsi="XO Thames"/>
      <w:sz w:val="28"/>
    </w:rPr>
  </w:style>
  <w:style w:styleId="Style_40" w:type="paragraph">
    <w:name w:val="ListLabel 4"/>
    <w:link w:val="Style_40_ch"/>
    <w:rPr>
      <w:b w:val="1"/>
    </w:rPr>
  </w:style>
  <w:style w:styleId="Style_40_ch" w:type="character">
    <w:name w:val="ListLabel 4"/>
    <w:link w:val="Style_40"/>
    <w:rPr>
      <w:b w:val="1"/>
    </w:rPr>
  </w:style>
  <w:style w:styleId="Style_41" w:type="paragraph">
    <w:name w:val="heading 5"/>
    <w:next w:val="Style_14"/>
    <w:link w:val="Style_41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41_ch" w:type="character">
    <w:name w:val="heading 5"/>
    <w:link w:val="Style_41"/>
    <w:rPr>
      <w:rFonts w:ascii="XO Thames" w:hAnsi="XO Thames"/>
      <w:b w:val="1"/>
      <w:sz w:val="22"/>
    </w:rPr>
  </w:style>
  <w:style w:styleId="Style_42" w:type="paragraph">
    <w:name w:val="c15"/>
    <w:basedOn w:val="Style_16"/>
    <w:link w:val="Style_42_ch"/>
  </w:style>
  <w:style w:styleId="Style_42_ch" w:type="character">
    <w:name w:val="c15"/>
    <w:basedOn w:val="Style_16_ch"/>
    <w:link w:val="Style_42"/>
  </w:style>
  <w:style w:styleId="Style_43" w:type="paragraph">
    <w:name w:val="heading 1"/>
    <w:next w:val="Style_14"/>
    <w:link w:val="Style_43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43_ch" w:type="character">
    <w:name w:val="heading 1"/>
    <w:link w:val="Style_43"/>
    <w:rPr>
      <w:rFonts w:ascii="XO Thames" w:hAnsi="XO Thames"/>
      <w:b w:val="1"/>
      <w:sz w:val="32"/>
    </w:rPr>
  </w:style>
  <w:style w:styleId="Style_13" w:type="paragraph">
    <w:name w:val="Hyperlink"/>
    <w:link w:val="Style_13_ch"/>
    <w:rPr>
      <w:color w:val="0563C1"/>
      <w:u w:val="single"/>
    </w:rPr>
  </w:style>
  <w:style w:styleId="Style_13_ch" w:type="character">
    <w:name w:val="Hyperlink"/>
    <w:link w:val="Style_13"/>
    <w:rPr>
      <w:color w:val="0563C1"/>
      <w:u w:val="single"/>
    </w:rPr>
  </w:style>
  <w:style w:styleId="Style_44" w:type="paragraph">
    <w:name w:val="Footnote"/>
    <w:link w:val="Style_44_ch"/>
    <w:pPr>
      <w:ind w:firstLine="851" w:left="0"/>
      <w:jc w:val="both"/>
    </w:pPr>
    <w:rPr>
      <w:rFonts w:ascii="XO Thames" w:hAnsi="XO Thames"/>
      <w:sz w:val="22"/>
    </w:rPr>
  </w:style>
  <w:style w:styleId="Style_44_ch" w:type="character">
    <w:name w:val="Footnote"/>
    <w:link w:val="Style_44"/>
    <w:rPr>
      <w:rFonts w:ascii="XO Thames" w:hAnsi="XO Thames"/>
      <w:sz w:val="22"/>
    </w:rPr>
  </w:style>
  <w:style w:styleId="Style_45" w:type="paragraph">
    <w:name w:val="toc 1"/>
    <w:next w:val="Style_14"/>
    <w:link w:val="Style_45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45_ch" w:type="character">
    <w:name w:val="toc 1"/>
    <w:link w:val="Style_45"/>
    <w:rPr>
      <w:rFonts w:ascii="XO Thames" w:hAnsi="XO Thames"/>
      <w:b w:val="1"/>
      <w:sz w:val="28"/>
    </w:rPr>
  </w:style>
  <w:style w:styleId="Style_46" w:type="paragraph">
    <w:name w:val="Заголовок 3 Знак"/>
    <w:basedOn w:val="Style_16"/>
    <w:link w:val="Style_46_ch"/>
  </w:style>
  <w:style w:styleId="Style_46_ch" w:type="character">
    <w:name w:val="Заголовок 3 Знак"/>
    <w:basedOn w:val="Style_16_ch"/>
    <w:link w:val="Style_46"/>
  </w:style>
  <w:style w:styleId="Style_47" w:type="paragraph">
    <w:name w:val="header"/>
    <w:basedOn w:val="Style_14"/>
    <w:link w:val="Style_47_ch"/>
    <w:pPr>
      <w:widowControl w:val="1"/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47_ch" w:type="character">
    <w:name w:val="header"/>
    <w:basedOn w:val="Style_14_ch"/>
    <w:link w:val="Style_47"/>
  </w:style>
  <w:style w:styleId="Style_48" w:type="paragraph">
    <w:name w:val="Header and Footer"/>
    <w:link w:val="Style_48_ch"/>
    <w:pPr>
      <w:spacing w:line="240" w:lineRule="auto"/>
      <w:ind/>
      <w:jc w:val="both"/>
    </w:pPr>
    <w:rPr>
      <w:rFonts w:ascii="XO Thames" w:hAnsi="XO Thames"/>
      <w:sz w:val="28"/>
    </w:rPr>
  </w:style>
  <w:style w:styleId="Style_48_ch" w:type="character">
    <w:name w:val="Header and Footer"/>
    <w:link w:val="Style_48"/>
    <w:rPr>
      <w:rFonts w:ascii="XO Thames" w:hAnsi="XO Thames"/>
      <w:sz w:val="28"/>
    </w:rPr>
  </w:style>
  <w:style w:styleId="Style_9" w:type="paragraph">
    <w:name w:val="c3"/>
    <w:link w:val="Style_9_ch"/>
  </w:style>
  <w:style w:styleId="Style_9_ch" w:type="character">
    <w:name w:val="c3"/>
    <w:link w:val="Style_9"/>
  </w:style>
  <w:style w:styleId="Style_6" w:type="paragraph">
    <w:name w:val="No Spacing"/>
    <w:link w:val="Style_6_ch"/>
    <w:pPr>
      <w:widowControl w:val="0"/>
      <w:spacing w:after="200" w:line="276" w:lineRule="auto"/>
      <w:ind/>
    </w:pPr>
    <w:rPr>
      <w:sz w:val="22"/>
    </w:rPr>
  </w:style>
  <w:style w:styleId="Style_6_ch" w:type="character">
    <w:name w:val="No Spacing"/>
    <w:link w:val="Style_6"/>
    <w:rPr>
      <w:sz w:val="22"/>
    </w:rPr>
  </w:style>
  <w:style w:styleId="Style_49" w:type="paragraph">
    <w:name w:val="Table Contents"/>
    <w:basedOn w:val="Style_1"/>
    <w:link w:val="Style_49_ch"/>
  </w:style>
  <w:style w:styleId="Style_49_ch" w:type="character">
    <w:name w:val="Table Contents"/>
    <w:basedOn w:val="Style_1_ch"/>
    <w:link w:val="Style_49"/>
  </w:style>
  <w:style w:styleId="Style_50" w:type="paragraph">
    <w:name w:val="toc 9"/>
    <w:next w:val="Style_14"/>
    <w:link w:val="Style_50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50_ch" w:type="character">
    <w:name w:val="toc 9"/>
    <w:link w:val="Style_50"/>
    <w:rPr>
      <w:rFonts w:ascii="XO Thames" w:hAnsi="XO Thames"/>
      <w:sz w:val="28"/>
    </w:rPr>
  </w:style>
  <w:style w:styleId="Style_51" w:type="paragraph">
    <w:name w:val="Основной текст с отступом Знак"/>
    <w:link w:val="Style_51_ch"/>
    <w:rPr>
      <w:rFonts w:ascii="Times New Roman" w:hAnsi="Times New Roman"/>
      <w:sz w:val="24"/>
    </w:rPr>
  </w:style>
  <w:style w:styleId="Style_51_ch" w:type="character">
    <w:name w:val="Основной текст с отступом Знак"/>
    <w:link w:val="Style_51"/>
    <w:rPr>
      <w:rFonts w:ascii="Times New Roman" w:hAnsi="Times New Roman"/>
      <w:sz w:val="24"/>
    </w:rPr>
  </w:style>
  <w:style w:styleId="Style_52" w:type="paragraph">
    <w:name w:val="toc 8"/>
    <w:next w:val="Style_14"/>
    <w:link w:val="Style_52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52_ch" w:type="character">
    <w:name w:val="toc 8"/>
    <w:link w:val="Style_52"/>
    <w:rPr>
      <w:rFonts w:ascii="XO Thames" w:hAnsi="XO Thames"/>
      <w:sz w:val="28"/>
    </w:rPr>
  </w:style>
  <w:style w:styleId="Style_8" w:type="paragraph">
    <w:name w:val="Normal (Web)"/>
    <w:basedOn w:val="Style_1"/>
    <w:link w:val="Style_8_ch"/>
  </w:style>
  <w:style w:styleId="Style_8_ch" w:type="character">
    <w:name w:val="Normal (Web)"/>
    <w:basedOn w:val="Style_1_ch"/>
    <w:link w:val="Style_8"/>
  </w:style>
  <w:style w:styleId="Style_26" w:type="paragraph">
    <w:name w:val="Text body"/>
    <w:basedOn w:val="Style_1"/>
    <w:link w:val="Style_26_ch"/>
    <w:pPr>
      <w:widowControl w:val="1"/>
      <w:spacing w:after="120"/>
      <w:ind/>
    </w:pPr>
  </w:style>
  <w:style w:styleId="Style_26_ch" w:type="character">
    <w:name w:val="Text body"/>
    <w:basedOn w:val="Style_1_ch"/>
    <w:link w:val="Style_26"/>
  </w:style>
  <w:style w:styleId="Style_3" w:type="paragraph">
    <w:name w:val="c34"/>
    <w:basedOn w:val="Style_1"/>
    <w:link w:val="Style_3_ch"/>
  </w:style>
  <w:style w:styleId="Style_3_ch" w:type="character">
    <w:name w:val="c34"/>
    <w:basedOn w:val="Style_1_ch"/>
    <w:link w:val="Style_3"/>
  </w:style>
  <w:style w:styleId="Style_53" w:type="paragraph">
    <w:name w:val="toc 5"/>
    <w:next w:val="Style_14"/>
    <w:link w:val="Style_53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53_ch" w:type="character">
    <w:name w:val="toc 5"/>
    <w:link w:val="Style_53"/>
    <w:rPr>
      <w:rFonts w:ascii="XO Thames" w:hAnsi="XO Thames"/>
      <w:sz w:val="28"/>
    </w:rPr>
  </w:style>
  <w:style w:styleId="Style_4" w:type="paragraph">
    <w:name w:val="Body Text Indent"/>
    <w:basedOn w:val="Style_14"/>
    <w:link w:val="Style_4_ch"/>
    <w:pPr>
      <w:widowControl w:val="1"/>
      <w:spacing w:after="0" w:line="240" w:lineRule="auto"/>
      <w:ind w:left="708"/>
      <w:jc w:val="both"/>
    </w:pPr>
    <w:rPr>
      <w:rFonts w:ascii="Times New Roman" w:hAnsi="Times New Roman"/>
      <w:sz w:val="24"/>
    </w:rPr>
  </w:style>
  <w:style w:styleId="Style_4_ch" w:type="character">
    <w:name w:val="Body Text Indent"/>
    <w:basedOn w:val="Style_14_ch"/>
    <w:link w:val="Style_4"/>
    <w:rPr>
      <w:rFonts w:ascii="Times New Roman" w:hAnsi="Times New Roman"/>
      <w:sz w:val="24"/>
    </w:rPr>
  </w:style>
  <w:style w:styleId="Style_54" w:type="paragraph">
    <w:name w:val="ListLabel 1"/>
    <w:link w:val="Style_54_ch"/>
  </w:style>
  <w:style w:styleId="Style_54_ch" w:type="character">
    <w:name w:val="ListLabel 1"/>
    <w:link w:val="Style_54"/>
  </w:style>
  <w:style w:styleId="Style_55" w:type="paragraph">
    <w:name w:val="Subtitle"/>
    <w:basedOn w:val="Style_56"/>
    <w:next w:val="Style_26"/>
    <w:link w:val="Style_55_ch"/>
    <w:uiPriority w:val="11"/>
    <w:qFormat/>
    <w:pPr>
      <w:widowControl w:val="1"/>
      <w:ind/>
      <w:jc w:val="center"/>
    </w:pPr>
    <w:rPr>
      <w:i w:val="1"/>
      <w:sz w:val="28"/>
    </w:rPr>
  </w:style>
  <w:style w:styleId="Style_55_ch" w:type="character">
    <w:name w:val="Subtitle"/>
    <w:basedOn w:val="Style_56_ch"/>
    <w:link w:val="Style_55"/>
    <w:rPr>
      <w:i w:val="1"/>
      <w:sz w:val="28"/>
    </w:rPr>
  </w:style>
  <w:style w:styleId="Style_57" w:type="paragraph">
    <w:name w:val="Заголовок 2 Знак"/>
    <w:basedOn w:val="Style_16"/>
    <w:link w:val="Style_57_ch"/>
  </w:style>
  <w:style w:styleId="Style_57_ch" w:type="character">
    <w:name w:val="Заголовок 2 Знак"/>
    <w:basedOn w:val="Style_16_ch"/>
    <w:link w:val="Style_57"/>
  </w:style>
  <w:style w:styleId="Style_56" w:type="paragraph">
    <w:name w:val="Title"/>
    <w:basedOn w:val="Style_1"/>
    <w:next w:val="Style_26"/>
    <w:link w:val="Style_56_ch"/>
    <w:uiPriority w:val="10"/>
    <w:qFormat/>
    <w:pPr>
      <w:keepNext w:val="1"/>
      <w:widowControl w:val="1"/>
      <w:pBdr>
        <w:top w:space="0" w:val="nil"/>
        <w:left w:space="0" w:val="nil"/>
        <w:bottom w:color="4F81BD" w:space="4" w:sz="8" w:val="single"/>
        <w:right w:space="0" w:val="nil"/>
      </w:pBdr>
      <w:spacing w:after="300" w:before="240" w:line="240" w:lineRule="auto"/>
      <w:ind/>
    </w:pPr>
    <w:rPr>
      <w:rFonts w:ascii="Cambria" w:hAnsi="Cambria"/>
      <w:color w:val="17365D"/>
      <w:spacing w:val="5"/>
      <w:sz w:val="52"/>
    </w:rPr>
  </w:style>
  <w:style w:styleId="Style_56_ch" w:type="character">
    <w:name w:val="Title"/>
    <w:basedOn w:val="Style_1_ch"/>
    <w:link w:val="Style_56"/>
    <w:rPr>
      <w:rFonts w:ascii="Cambria" w:hAnsi="Cambria"/>
      <w:color w:val="17365D"/>
      <w:spacing w:val="5"/>
      <w:sz w:val="52"/>
    </w:rPr>
  </w:style>
  <w:style w:styleId="Style_58" w:type="paragraph">
    <w:name w:val="heading 4"/>
    <w:next w:val="Style_14"/>
    <w:link w:val="Style_58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58_ch" w:type="character">
    <w:name w:val="heading 4"/>
    <w:link w:val="Style_58"/>
    <w:rPr>
      <w:rFonts w:ascii="XO Thames" w:hAnsi="XO Thames"/>
      <w:b w:val="1"/>
      <w:sz w:val="24"/>
    </w:rPr>
  </w:style>
  <w:style w:styleId="Style_59" w:type="paragraph">
    <w:name w:val="List"/>
    <w:basedOn w:val="Style_26"/>
    <w:link w:val="Style_59_ch"/>
    <w:rPr>
      <w:rFonts w:ascii="Arial" w:hAnsi="Arial"/>
      <w:sz w:val="24"/>
    </w:rPr>
  </w:style>
  <w:style w:styleId="Style_59_ch" w:type="character">
    <w:name w:val="List"/>
    <w:basedOn w:val="Style_26_ch"/>
    <w:link w:val="Style_59"/>
    <w:rPr>
      <w:rFonts w:ascii="Arial" w:hAnsi="Arial"/>
      <w:sz w:val="24"/>
    </w:rPr>
  </w:style>
  <w:style w:styleId="Style_10" w:type="paragraph">
    <w:name w:val="c0"/>
    <w:link w:val="Style_10_ch"/>
  </w:style>
  <w:style w:styleId="Style_10_ch" w:type="character">
    <w:name w:val="c0"/>
    <w:link w:val="Style_10"/>
  </w:style>
  <w:style w:styleId="Style_60" w:type="paragraph">
    <w:name w:val="Internet link"/>
    <w:link w:val="Style_60_ch"/>
    <w:rPr>
      <w:color w:val="0000FF"/>
      <w:u w:color="000000" w:val="single"/>
    </w:rPr>
  </w:style>
  <w:style w:styleId="Style_60_ch" w:type="character">
    <w:name w:val="Internet link"/>
    <w:link w:val="Style_60"/>
    <w:rPr>
      <w:color w:val="0000FF"/>
      <w:u w:color="000000" w:val="single"/>
    </w:rPr>
  </w:style>
  <w:style w:styleId="Style_61" w:type="paragraph">
    <w:name w:val="heading 2"/>
    <w:basedOn w:val="Style_1"/>
    <w:next w:val="Style_26"/>
    <w:link w:val="Style_61_ch"/>
    <w:uiPriority w:val="9"/>
    <w:qFormat/>
    <w:pPr>
      <w:keepNext w:val="1"/>
      <w:widowControl w:val="1"/>
      <w:spacing w:after="0" w:before="200"/>
      <w:ind/>
      <w:outlineLvl w:val="1"/>
    </w:pPr>
    <w:rPr>
      <w:rFonts w:ascii="Cambria" w:hAnsi="Cambria"/>
      <w:b w:val="1"/>
      <w:color w:val="4F81BD"/>
      <w:sz w:val="26"/>
    </w:rPr>
  </w:style>
  <w:style w:styleId="Style_61_ch" w:type="character">
    <w:name w:val="heading 2"/>
    <w:basedOn w:val="Style_1_ch"/>
    <w:link w:val="Style_61"/>
    <w:rPr>
      <w:rFonts w:ascii="Cambria" w:hAnsi="Cambria"/>
      <w:b w:val="1"/>
      <w:color w:val="4F81BD"/>
      <w:sz w:val="26"/>
    </w:rPr>
  </w:style>
  <w:style w:styleId="Style_2" w:type="paragraph">
    <w:name w:val="c18"/>
    <w:basedOn w:val="Style_1"/>
    <w:link w:val="Style_2_ch"/>
  </w:style>
  <w:style w:styleId="Style_2_ch" w:type="character">
    <w:name w:val="c18"/>
    <w:basedOn w:val="Style_1_ch"/>
    <w:link w:val="Style_2"/>
  </w:style>
  <w:style w:styleId="Style_16" w:type="paragraph">
    <w:name w:val="Default Paragraph Font"/>
    <w:link w:val="Style_16_ch"/>
  </w:style>
  <w:style w:styleId="Style_16_ch" w:type="character">
    <w:name w:val="Default Paragraph Font"/>
    <w:link w:val="Style_16"/>
  </w:style>
  <w:style w:default="1" w:styleId="Style_5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62" w:type="table">
    <w:name w:val="Table Grid"/>
    <w:basedOn w:val="Style_5"/>
    <w:pPr>
      <w:widowControl w:val="1"/>
      <w:spacing w:after="0" w:line="240" w:lineRule="auto"/>
      <w:ind/>
    </w:pPr>
    <w:rPr>
      <w:rFonts w:ascii="Calibri" w:hAnsi="Calibri"/>
    </w:r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webSettings.xml" Type="http://schemas.openxmlformats.org/officeDocument/2006/relationships/webSettings"/>
  <Relationship Id="rId1" Target="media/1.png" Type="http://schemas.openxmlformats.org/officeDocument/2006/relationships/image"/>
  <Relationship Id="rId2" Target="fontTable.xml" Type="http://schemas.openxmlformats.org/officeDocument/2006/relationships/fontTable"/>
  <Relationship Id="rId3" Target="settings.xml" Type="http://schemas.openxmlformats.org/officeDocument/2006/relationships/settings"/>
  <Relationship Id="rId8" Target="numbering.xml" Type="http://schemas.openxmlformats.org/officeDocument/2006/relationships/numbering"/>
  <Relationship Id="rId4" Target="styles.xml" Type="http://schemas.openxmlformats.org/officeDocument/2006/relationships/styles"/>
  <Relationship Id="rId7" Target="theme/theme1.xml" Type="http://schemas.openxmlformats.org/officeDocument/2006/relationships/theme"/>
  <Relationship Id="rId5" Target="stylesWithEffects.xml" Type="http://schemas.microsoft.com/office/2007/relationships/stylesWithEffect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MyOffice-CoreFramework-Windows/35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2025-07-01T08:02:49Z</dcterms:created>
  <dcterms:modified xsi:type="dcterms:W3CDTF">2025-07-01T08:42:07Z</dcterms:modified>
</cp:coreProperties>
</file>